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962"/>
        <w:gridCol w:w="4383"/>
      </w:tblGrid>
      <w:tr w:rsidR="00E545F3" w:rsidRPr="003A382A" w:rsidTr="00E545F3">
        <w:tc>
          <w:tcPr>
            <w:tcW w:w="4962" w:type="dxa"/>
          </w:tcPr>
          <w:p w:rsidR="00E545F3" w:rsidRPr="00943352" w:rsidRDefault="009F6B98" w:rsidP="009F6B98">
            <w:pPr>
              <w:ind w:firstLine="0"/>
              <w:jc w:val="left"/>
              <w:rPr>
                <w:rFonts w:ascii="Times New Roman" w:hAnsi="Times New Roman"/>
                <w:szCs w:val="28"/>
              </w:rPr>
            </w:pPr>
            <w:r>
              <w:rPr>
                <w:rFonts w:ascii="Times New Roman" w:hAnsi="Times New Roman"/>
                <w:szCs w:val="28"/>
              </w:rPr>
              <w:t>(Проект)</w:t>
            </w:r>
          </w:p>
        </w:tc>
        <w:tc>
          <w:tcPr>
            <w:tcW w:w="4383" w:type="dxa"/>
          </w:tcPr>
          <w:p w:rsidR="00B4521E" w:rsidRDefault="00DA3672" w:rsidP="00B4521E">
            <w:pPr>
              <w:ind w:firstLine="0"/>
              <w:rPr>
                <w:rFonts w:ascii="Times New Roman" w:hAnsi="Times New Roman"/>
                <w:i/>
                <w:szCs w:val="28"/>
              </w:rPr>
            </w:pPr>
            <w:proofErr w:type="gramStart"/>
            <w:r w:rsidRPr="003A382A">
              <w:rPr>
                <w:rFonts w:ascii="Times New Roman" w:hAnsi="Times New Roman"/>
                <w:szCs w:val="28"/>
              </w:rPr>
              <w:t>Утвержден</w:t>
            </w:r>
            <w:proofErr w:type="gramEnd"/>
            <w:r w:rsidR="0008211F">
              <w:rPr>
                <w:rFonts w:ascii="Times New Roman" w:hAnsi="Times New Roman"/>
                <w:szCs w:val="28"/>
              </w:rPr>
              <w:t xml:space="preserve"> </w:t>
            </w:r>
            <w:r w:rsidR="003A4DE0" w:rsidRPr="003A382A">
              <w:rPr>
                <w:rFonts w:ascii="Times New Roman" w:hAnsi="Times New Roman"/>
                <w:szCs w:val="28"/>
              </w:rPr>
              <w:t xml:space="preserve">постановлением администрации </w:t>
            </w:r>
            <w:proofErr w:type="spellStart"/>
            <w:r w:rsidR="00B4521E">
              <w:rPr>
                <w:rFonts w:ascii="Times New Roman" w:hAnsi="Times New Roman"/>
                <w:szCs w:val="28"/>
              </w:rPr>
              <w:t>Усть-Кутского</w:t>
            </w:r>
            <w:proofErr w:type="spellEnd"/>
            <w:r w:rsidR="00B4521E">
              <w:rPr>
                <w:rFonts w:ascii="Times New Roman" w:hAnsi="Times New Roman"/>
                <w:szCs w:val="28"/>
              </w:rPr>
              <w:t xml:space="preserve"> муниципального образования (городского поселения</w:t>
            </w:r>
            <w:r w:rsidR="003A4DE0" w:rsidRPr="003A382A">
              <w:rPr>
                <w:rFonts w:ascii="Times New Roman" w:hAnsi="Times New Roman"/>
                <w:i/>
                <w:szCs w:val="28"/>
              </w:rPr>
              <w:t>)</w:t>
            </w:r>
            <w:r w:rsidR="0008211F">
              <w:rPr>
                <w:rFonts w:ascii="Times New Roman" w:hAnsi="Times New Roman"/>
                <w:i/>
                <w:szCs w:val="28"/>
              </w:rPr>
              <w:t xml:space="preserve"> </w:t>
            </w:r>
          </w:p>
          <w:p w:rsidR="00E545F3" w:rsidRPr="003A382A" w:rsidRDefault="00B4521E" w:rsidP="008B7C43">
            <w:pPr>
              <w:ind w:firstLine="0"/>
              <w:rPr>
                <w:rFonts w:ascii="Times New Roman" w:hAnsi="Times New Roman"/>
                <w:szCs w:val="28"/>
              </w:rPr>
            </w:pPr>
            <w:r>
              <w:rPr>
                <w:rFonts w:ascii="Times New Roman" w:hAnsi="Times New Roman"/>
                <w:i/>
                <w:szCs w:val="28"/>
              </w:rPr>
              <w:t>№</w:t>
            </w:r>
            <w:proofErr w:type="spellStart"/>
            <w:r>
              <w:rPr>
                <w:rFonts w:ascii="Times New Roman" w:hAnsi="Times New Roman"/>
                <w:i/>
                <w:szCs w:val="28"/>
              </w:rPr>
              <w:t>_______</w:t>
            </w:r>
            <w:r w:rsidR="0080633F" w:rsidRPr="003A382A">
              <w:rPr>
                <w:rFonts w:ascii="Times New Roman" w:hAnsi="Times New Roman"/>
                <w:szCs w:val="28"/>
              </w:rPr>
              <w:t>от</w:t>
            </w:r>
            <w:proofErr w:type="spellEnd"/>
            <w:r w:rsidR="0080633F" w:rsidRPr="003A382A">
              <w:rPr>
                <w:rFonts w:ascii="Times New Roman" w:hAnsi="Times New Roman"/>
                <w:szCs w:val="28"/>
              </w:rPr>
              <w:t xml:space="preserve"> «___» ____</w:t>
            </w:r>
            <w:r w:rsidR="00E545F3" w:rsidRPr="003A382A">
              <w:rPr>
                <w:rFonts w:ascii="Times New Roman" w:hAnsi="Times New Roman"/>
                <w:szCs w:val="28"/>
              </w:rPr>
              <w:t>___</w:t>
            </w:r>
            <w:r>
              <w:rPr>
                <w:rFonts w:ascii="Times New Roman" w:hAnsi="Times New Roman"/>
                <w:szCs w:val="28"/>
              </w:rPr>
              <w:t>201</w:t>
            </w:r>
            <w:r w:rsidR="008B7C43">
              <w:rPr>
                <w:rFonts w:ascii="Times New Roman" w:hAnsi="Times New Roman"/>
                <w:szCs w:val="28"/>
              </w:rPr>
              <w:t>8</w:t>
            </w:r>
            <w:r>
              <w:rPr>
                <w:rFonts w:ascii="Times New Roman" w:hAnsi="Times New Roman"/>
                <w:szCs w:val="28"/>
              </w:rPr>
              <w:t xml:space="preserve"> г.</w:t>
            </w:r>
            <w:r w:rsidR="00E545F3" w:rsidRPr="003A382A">
              <w:rPr>
                <w:rFonts w:ascii="Times New Roman" w:hAnsi="Times New Roman"/>
                <w:szCs w:val="28"/>
              </w:rPr>
              <w:t xml:space="preserve"> </w:t>
            </w:r>
          </w:p>
        </w:tc>
      </w:tr>
    </w:tbl>
    <w:p w:rsidR="002E3A12" w:rsidRPr="003A382A" w:rsidRDefault="002E3A12" w:rsidP="008A3A26">
      <w:pPr>
        <w:ind w:firstLine="0"/>
        <w:jc w:val="center"/>
        <w:rPr>
          <w:rFonts w:ascii="Times New Roman" w:hAnsi="Times New Roman"/>
          <w:b/>
          <w:szCs w:val="28"/>
        </w:rPr>
      </w:pPr>
    </w:p>
    <w:p w:rsidR="002E3A12" w:rsidRPr="003A382A" w:rsidRDefault="002E3A12" w:rsidP="008A3A26">
      <w:pPr>
        <w:ind w:firstLine="0"/>
        <w:jc w:val="center"/>
        <w:rPr>
          <w:rFonts w:ascii="Times New Roman" w:hAnsi="Times New Roman"/>
          <w:b/>
          <w:szCs w:val="28"/>
        </w:rPr>
      </w:pPr>
    </w:p>
    <w:p w:rsidR="004C3FF2" w:rsidRPr="003A382A" w:rsidRDefault="0051570B" w:rsidP="008A3A26">
      <w:pPr>
        <w:ind w:firstLine="0"/>
        <w:jc w:val="center"/>
        <w:rPr>
          <w:rFonts w:ascii="Times New Roman" w:hAnsi="Times New Roman"/>
          <w:b/>
          <w:szCs w:val="28"/>
        </w:rPr>
      </w:pPr>
      <w:r w:rsidRPr="003A382A">
        <w:rPr>
          <w:rFonts w:ascii="Times New Roman" w:hAnsi="Times New Roman"/>
          <w:b/>
          <w:szCs w:val="28"/>
        </w:rPr>
        <w:t xml:space="preserve">АДМИНИСТРАТИВНЫЙ РЕГЛАМЕНТ ПРЕДОСТАВЛЕНИЯ </w:t>
      </w:r>
      <w:r w:rsidR="00B50BF2" w:rsidRPr="003A382A">
        <w:rPr>
          <w:rFonts w:ascii="Times New Roman" w:hAnsi="Times New Roman"/>
          <w:b/>
          <w:szCs w:val="28"/>
        </w:rPr>
        <w:t>МУНИЦИПАЛЬНОЙ</w:t>
      </w:r>
      <w:r w:rsidRPr="003A382A">
        <w:rPr>
          <w:rFonts w:ascii="Times New Roman" w:hAnsi="Times New Roman"/>
          <w:b/>
          <w:szCs w:val="28"/>
        </w:rPr>
        <w:t xml:space="preserve"> УСЛУГИ «</w:t>
      </w:r>
      <w:r w:rsidR="003F51C7" w:rsidRPr="003A382A">
        <w:rPr>
          <w:rFonts w:ascii="Times New Roman" w:hAnsi="Times New Roman"/>
          <w:b/>
          <w:szCs w:val="28"/>
        </w:rPr>
        <w:t>НАЗНАЧЕНИЕ, ПЕРЕРАСЧЕТ, ИНДЕКСАЦИЯ И ВЫПЛАТА ПЕНСИИ ЗА ВЫСЛУГУ ЛЕТ ГРАЖДАНАМ, ЗАМЕЩАВШИМ ДОЛЖНОСТИ МУНИЦИПАЛЬНОЙ СЛУЖБЫ»</w:t>
      </w:r>
    </w:p>
    <w:p w:rsidR="0011097B" w:rsidRPr="003A382A" w:rsidRDefault="0011097B" w:rsidP="00E545F3">
      <w:pPr>
        <w:widowControl w:val="0"/>
        <w:autoSpaceDE w:val="0"/>
        <w:autoSpaceDN w:val="0"/>
        <w:adjustRightInd w:val="0"/>
        <w:jc w:val="center"/>
        <w:outlineLvl w:val="1"/>
        <w:rPr>
          <w:rFonts w:ascii="Times New Roman" w:hAnsi="Times New Roman"/>
          <w:szCs w:val="28"/>
        </w:rPr>
      </w:pPr>
    </w:p>
    <w:p w:rsidR="00E545F3" w:rsidRPr="003A382A" w:rsidRDefault="00E545F3" w:rsidP="00E545F3">
      <w:pPr>
        <w:widowControl w:val="0"/>
        <w:autoSpaceDE w:val="0"/>
        <w:autoSpaceDN w:val="0"/>
        <w:adjustRightInd w:val="0"/>
        <w:jc w:val="center"/>
        <w:outlineLvl w:val="1"/>
        <w:rPr>
          <w:rFonts w:ascii="Times New Roman" w:hAnsi="Times New Roman"/>
          <w:szCs w:val="28"/>
        </w:rPr>
      </w:pPr>
      <w:r w:rsidRPr="003A382A">
        <w:rPr>
          <w:rFonts w:ascii="Times New Roman" w:hAnsi="Times New Roman"/>
          <w:szCs w:val="28"/>
        </w:rPr>
        <w:t>Раздел I. ОБЩИЕ ПОЛОЖЕНИЯ</w:t>
      </w:r>
    </w:p>
    <w:p w:rsidR="00E545F3" w:rsidRPr="003A382A" w:rsidRDefault="00E545F3" w:rsidP="00E545F3">
      <w:pPr>
        <w:widowControl w:val="0"/>
        <w:autoSpaceDE w:val="0"/>
        <w:autoSpaceDN w:val="0"/>
        <w:adjustRightInd w:val="0"/>
        <w:rPr>
          <w:rFonts w:ascii="Times New Roman" w:hAnsi="Times New Roman"/>
          <w:szCs w:val="28"/>
        </w:rPr>
      </w:pPr>
    </w:p>
    <w:p w:rsidR="00E545F3" w:rsidRPr="003A382A" w:rsidRDefault="00E545F3" w:rsidP="00E545F3">
      <w:pPr>
        <w:widowControl w:val="0"/>
        <w:autoSpaceDE w:val="0"/>
        <w:autoSpaceDN w:val="0"/>
        <w:adjustRightInd w:val="0"/>
        <w:jc w:val="center"/>
        <w:outlineLvl w:val="2"/>
        <w:rPr>
          <w:rFonts w:ascii="Times New Roman" w:hAnsi="Times New Roman"/>
          <w:szCs w:val="28"/>
        </w:rPr>
      </w:pPr>
      <w:bookmarkStart w:id="0" w:name="Par43"/>
      <w:bookmarkEnd w:id="0"/>
      <w:r w:rsidRPr="003A382A">
        <w:rPr>
          <w:rFonts w:ascii="Times New Roman" w:hAnsi="Times New Roman"/>
          <w:szCs w:val="28"/>
        </w:rPr>
        <w:t>Глава 1. ПРЕДМЕТ РЕГУЛИРОВАНИЯ АДМИНИСТРАТИВНОГО РЕГЛАМЕНТА</w:t>
      </w:r>
    </w:p>
    <w:p w:rsidR="00E545F3" w:rsidRPr="003A382A" w:rsidRDefault="00E545F3" w:rsidP="00E545F3">
      <w:pPr>
        <w:widowControl w:val="0"/>
        <w:autoSpaceDE w:val="0"/>
        <w:autoSpaceDN w:val="0"/>
        <w:adjustRightInd w:val="0"/>
        <w:rPr>
          <w:rFonts w:ascii="Times New Roman" w:hAnsi="Times New Roman"/>
          <w:szCs w:val="28"/>
        </w:rPr>
      </w:pPr>
    </w:p>
    <w:p w:rsidR="0051636E" w:rsidRPr="003A382A" w:rsidRDefault="0051636E" w:rsidP="002B334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1. </w:t>
      </w:r>
      <w:proofErr w:type="gramStart"/>
      <w:r w:rsidR="007307D3" w:rsidRPr="003A382A">
        <w:rPr>
          <w:rFonts w:ascii="Times New Roman" w:hAnsi="Times New Roman"/>
          <w:szCs w:val="28"/>
        </w:rPr>
        <w:t xml:space="preserve">Административный регламент предоставления </w:t>
      </w:r>
      <w:r w:rsidR="00B50BF2" w:rsidRPr="003A382A">
        <w:rPr>
          <w:rFonts w:ascii="Times New Roman" w:hAnsi="Times New Roman"/>
          <w:szCs w:val="28"/>
        </w:rPr>
        <w:t>муниципальной</w:t>
      </w:r>
      <w:r w:rsidR="007307D3" w:rsidRPr="003A382A">
        <w:rPr>
          <w:rFonts w:ascii="Times New Roman" w:hAnsi="Times New Roman"/>
          <w:szCs w:val="28"/>
        </w:rPr>
        <w:t xml:space="preserve"> услуги </w:t>
      </w:r>
      <w:r w:rsidR="00BE5A8E" w:rsidRPr="003A382A">
        <w:rPr>
          <w:rFonts w:ascii="Times New Roman" w:hAnsi="Times New Roman"/>
          <w:szCs w:val="28"/>
        </w:rPr>
        <w:t>«</w:t>
      </w:r>
      <w:r w:rsidR="003F51C7" w:rsidRPr="003A382A">
        <w:rPr>
          <w:rFonts w:ascii="Times New Roman" w:hAnsi="Times New Roman"/>
          <w:szCs w:val="28"/>
        </w:rPr>
        <w:t>Назначение, перерасчет, индексация и выплата пенсии за выслугу лет гражданам, замещавшим должности муниципальной службы</w:t>
      </w:r>
      <w:r w:rsidR="00BE5A8E" w:rsidRPr="003A382A">
        <w:rPr>
          <w:rFonts w:ascii="Times New Roman" w:hAnsi="Times New Roman"/>
          <w:szCs w:val="28"/>
        </w:rPr>
        <w:t>»</w:t>
      </w:r>
      <w:r w:rsidR="00664792" w:rsidRPr="003A382A">
        <w:rPr>
          <w:rFonts w:ascii="Times New Roman" w:hAnsi="Times New Roman"/>
          <w:szCs w:val="28"/>
        </w:rPr>
        <w:t>, (далее –</w:t>
      </w:r>
      <w:r w:rsidR="00394DB4">
        <w:rPr>
          <w:rFonts w:ascii="Times New Roman" w:hAnsi="Times New Roman"/>
          <w:szCs w:val="28"/>
        </w:rPr>
        <w:t xml:space="preserve"> </w:t>
      </w:r>
      <w:r w:rsidR="00B816CA" w:rsidRPr="003A382A">
        <w:rPr>
          <w:rFonts w:ascii="Times New Roman" w:hAnsi="Times New Roman"/>
          <w:szCs w:val="28"/>
        </w:rPr>
        <w:t xml:space="preserve">административный </w:t>
      </w:r>
      <w:r w:rsidR="007307D3" w:rsidRPr="003A382A">
        <w:rPr>
          <w:rFonts w:ascii="Times New Roman" w:hAnsi="Times New Roman"/>
          <w:szCs w:val="28"/>
        </w:rPr>
        <w:t xml:space="preserve">регламент) разработан в целях </w:t>
      </w:r>
      <w:r w:rsidR="00BE56D3" w:rsidRPr="003A382A">
        <w:rPr>
          <w:rFonts w:ascii="Times New Roman" w:hAnsi="Times New Roman"/>
          <w:szCs w:val="28"/>
        </w:rPr>
        <w:t xml:space="preserve">определения процедур </w:t>
      </w:r>
      <w:r w:rsidR="003F51C7" w:rsidRPr="003A382A">
        <w:rPr>
          <w:rFonts w:ascii="Times New Roman" w:hAnsi="Times New Roman"/>
          <w:szCs w:val="28"/>
        </w:rPr>
        <w:t>установления законного права граждан, замещавших должности муниципальной службы, на пенсию за выслугу лет, выплачиваемую за счет средств местного бюджета (далее – пенсия за выслугу лет)</w:t>
      </w:r>
      <w:r w:rsidR="00BE56D3" w:rsidRPr="003A382A">
        <w:rPr>
          <w:rFonts w:ascii="Times New Roman" w:hAnsi="Times New Roman"/>
          <w:szCs w:val="28"/>
        </w:rPr>
        <w:t>.</w:t>
      </w:r>
      <w:proofErr w:type="gramEnd"/>
    </w:p>
    <w:p w:rsidR="005A1670" w:rsidRPr="003A382A" w:rsidRDefault="007307D3" w:rsidP="005A1670">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2. </w:t>
      </w:r>
      <w:r w:rsidR="005A1670" w:rsidRPr="003A382A">
        <w:rPr>
          <w:rFonts w:ascii="Times New Roman" w:hAnsi="Times New Roman"/>
          <w:szCs w:val="28"/>
        </w:rPr>
        <w:t xml:space="preserve">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887F0D" w:rsidRPr="00887F0D">
        <w:rPr>
          <w:rFonts w:ascii="Times New Roman" w:hAnsi="Times New Roman"/>
          <w:szCs w:val="28"/>
        </w:rPr>
        <w:t>Усть-Кутского</w:t>
      </w:r>
      <w:proofErr w:type="spellEnd"/>
      <w:r w:rsidR="00887F0D" w:rsidRPr="00887F0D">
        <w:rPr>
          <w:rFonts w:ascii="Times New Roman" w:hAnsi="Times New Roman"/>
          <w:szCs w:val="28"/>
        </w:rPr>
        <w:t xml:space="preserve"> муниципального образования (городского поселения</w:t>
      </w:r>
      <w:r w:rsidR="005A1670" w:rsidRPr="00887F0D">
        <w:rPr>
          <w:rFonts w:ascii="Times New Roman" w:hAnsi="Times New Roman"/>
          <w:szCs w:val="28"/>
        </w:rPr>
        <w:t>),</w:t>
      </w:r>
      <w:r w:rsidR="005A1670" w:rsidRPr="003A382A">
        <w:rPr>
          <w:rFonts w:ascii="Times New Roman" w:hAnsi="Times New Roman"/>
          <w:szCs w:val="28"/>
        </w:rPr>
        <w:t xml:space="preserve"> при осуществлении полномочий.</w:t>
      </w:r>
    </w:p>
    <w:p w:rsidR="007307D3" w:rsidRPr="003A382A" w:rsidRDefault="007307D3" w:rsidP="00F25226">
      <w:pPr>
        <w:widowControl w:val="0"/>
        <w:autoSpaceDE w:val="0"/>
        <w:autoSpaceDN w:val="0"/>
        <w:adjustRightInd w:val="0"/>
        <w:ind w:firstLine="709"/>
        <w:rPr>
          <w:rFonts w:ascii="Times New Roman" w:hAnsi="Times New Roman"/>
          <w:szCs w:val="28"/>
        </w:rPr>
      </w:pPr>
    </w:p>
    <w:p w:rsidR="00E545F3" w:rsidRPr="003A382A" w:rsidRDefault="00E545F3" w:rsidP="00B02177">
      <w:pPr>
        <w:widowControl w:val="0"/>
        <w:autoSpaceDE w:val="0"/>
        <w:autoSpaceDN w:val="0"/>
        <w:adjustRightInd w:val="0"/>
        <w:jc w:val="center"/>
        <w:outlineLvl w:val="2"/>
        <w:rPr>
          <w:rFonts w:ascii="Times New Roman" w:hAnsi="Times New Roman"/>
          <w:szCs w:val="28"/>
        </w:rPr>
      </w:pPr>
      <w:bookmarkStart w:id="1" w:name="Par49"/>
      <w:bookmarkEnd w:id="1"/>
      <w:r w:rsidRPr="003A382A">
        <w:rPr>
          <w:rFonts w:ascii="Times New Roman" w:hAnsi="Times New Roman"/>
          <w:szCs w:val="28"/>
        </w:rPr>
        <w:t>Глава 2. КРУГ ЗАЯВИТЕЛЕЙ</w:t>
      </w:r>
    </w:p>
    <w:p w:rsidR="00E545F3" w:rsidRPr="003A382A" w:rsidRDefault="00E545F3" w:rsidP="00B02177">
      <w:pPr>
        <w:widowControl w:val="0"/>
        <w:autoSpaceDE w:val="0"/>
        <w:autoSpaceDN w:val="0"/>
        <w:adjustRightInd w:val="0"/>
        <w:rPr>
          <w:rFonts w:ascii="Times New Roman" w:hAnsi="Times New Roman"/>
          <w:szCs w:val="28"/>
        </w:rPr>
      </w:pPr>
    </w:p>
    <w:p w:rsidR="002A234A" w:rsidRPr="003A382A" w:rsidRDefault="009F559F" w:rsidP="002A234A">
      <w:pPr>
        <w:autoSpaceDE w:val="0"/>
        <w:autoSpaceDN w:val="0"/>
        <w:adjustRightInd w:val="0"/>
        <w:ind w:firstLine="709"/>
        <w:rPr>
          <w:rFonts w:ascii="Times New Roman" w:hAnsi="Times New Roman"/>
          <w:szCs w:val="28"/>
          <w:lang w:eastAsia="en-US"/>
        </w:rPr>
      </w:pPr>
      <w:bookmarkStart w:id="2" w:name="Par51"/>
      <w:bookmarkEnd w:id="2"/>
      <w:r w:rsidRPr="003A382A">
        <w:rPr>
          <w:rFonts w:ascii="Times New Roman" w:hAnsi="Times New Roman"/>
          <w:szCs w:val="28"/>
        </w:rPr>
        <w:t>3</w:t>
      </w:r>
      <w:r w:rsidR="00CE7210" w:rsidRPr="003A382A">
        <w:rPr>
          <w:rFonts w:ascii="Times New Roman" w:hAnsi="Times New Roman"/>
          <w:szCs w:val="28"/>
        </w:rPr>
        <w:t>. </w:t>
      </w:r>
      <w:r w:rsidR="005D4F0E" w:rsidRPr="003A382A">
        <w:rPr>
          <w:rFonts w:ascii="Times New Roman" w:hAnsi="Times New Roman"/>
          <w:szCs w:val="28"/>
        </w:rPr>
        <w:t>Муниципальная услуга предоставляется</w:t>
      </w:r>
      <w:r w:rsidR="002A234A" w:rsidRPr="003A382A">
        <w:rPr>
          <w:rFonts w:ascii="Times New Roman" w:hAnsi="Times New Roman"/>
          <w:szCs w:val="28"/>
        </w:rPr>
        <w:t xml:space="preserve"> гражданам</w:t>
      </w:r>
      <w:r w:rsidR="002A234A" w:rsidRPr="003A382A">
        <w:rPr>
          <w:rFonts w:ascii="Times New Roman" w:hAnsi="Times New Roman"/>
          <w:szCs w:val="28"/>
          <w:lang w:eastAsia="en-US"/>
        </w:rPr>
        <w:t>, замещавшим должности муниципальной службы</w:t>
      </w:r>
      <w:r w:rsidR="003C5D45" w:rsidRPr="003A382A">
        <w:rPr>
          <w:rFonts w:ascii="Times New Roman" w:hAnsi="Times New Roman"/>
          <w:szCs w:val="28"/>
          <w:lang w:eastAsia="en-US"/>
        </w:rPr>
        <w:t>,</w:t>
      </w:r>
      <w:r w:rsidR="002A234A" w:rsidRPr="003A382A">
        <w:rPr>
          <w:rFonts w:ascii="Times New Roman" w:hAnsi="Times New Roman"/>
          <w:szCs w:val="28"/>
          <w:lang w:eastAsia="en-US"/>
        </w:rPr>
        <w:t xml:space="preserve"> при наличии следующих условий:</w:t>
      </w:r>
    </w:p>
    <w:p w:rsidR="002A234A" w:rsidRPr="003A382A" w:rsidRDefault="00887F0D" w:rsidP="002A234A">
      <w:pPr>
        <w:autoSpaceDE w:val="0"/>
        <w:autoSpaceDN w:val="0"/>
        <w:adjustRightInd w:val="0"/>
        <w:ind w:firstLine="709"/>
        <w:rPr>
          <w:rFonts w:ascii="Times New Roman" w:hAnsi="Times New Roman"/>
          <w:szCs w:val="28"/>
          <w:lang w:eastAsia="en-US"/>
        </w:rPr>
      </w:pPr>
      <w:r>
        <w:rPr>
          <w:rFonts w:ascii="Times New Roman" w:hAnsi="Times New Roman"/>
          <w:szCs w:val="28"/>
          <w:lang w:eastAsia="en-US"/>
        </w:rPr>
        <w:t>1) стаж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w:t>
      </w:r>
      <w:r w:rsidR="003B257D">
        <w:rPr>
          <w:rFonts w:ascii="Times New Roman" w:hAnsi="Times New Roman"/>
          <w:szCs w:val="28"/>
          <w:lang w:eastAsia="en-US"/>
        </w:rPr>
        <w:t>льному закону от 15 декабря 2001 г. № 166-ФЗ «О государственном пенсионном обеспечении в Российской Федерации»;</w:t>
      </w:r>
    </w:p>
    <w:p w:rsidR="002A234A" w:rsidRPr="003A382A" w:rsidRDefault="002A234A" w:rsidP="002A234A">
      <w:pPr>
        <w:autoSpaceDE w:val="0"/>
        <w:autoSpaceDN w:val="0"/>
        <w:adjustRightInd w:val="0"/>
        <w:ind w:firstLine="709"/>
        <w:rPr>
          <w:rFonts w:ascii="Times New Roman" w:hAnsi="Times New Roman"/>
          <w:szCs w:val="28"/>
          <w:lang w:eastAsia="en-US"/>
        </w:rPr>
      </w:pPr>
      <w:proofErr w:type="gramStart"/>
      <w:r w:rsidRPr="003A382A">
        <w:rPr>
          <w:rFonts w:ascii="Times New Roman" w:hAnsi="Times New Roman"/>
          <w:szCs w:val="28"/>
          <w:lang w:eastAsia="en-US"/>
        </w:rPr>
        <w:t xml:space="preserve">2) увольнение с муниципальной службы по основаниям, предусмотренным </w:t>
      </w:r>
      <w:hyperlink r:id="rId8" w:history="1">
        <w:r w:rsidRPr="003A382A">
          <w:rPr>
            <w:rStyle w:val="a4"/>
            <w:rFonts w:ascii="Times New Roman" w:hAnsi="Times New Roman"/>
            <w:color w:val="auto"/>
            <w:szCs w:val="28"/>
            <w:u w:val="none"/>
            <w:lang w:eastAsia="en-US"/>
          </w:rPr>
          <w:t>пунктами 1</w:t>
        </w:r>
      </w:hyperlink>
      <w:r w:rsidRPr="003A382A">
        <w:rPr>
          <w:rFonts w:ascii="Times New Roman" w:hAnsi="Times New Roman"/>
          <w:szCs w:val="28"/>
          <w:lang w:eastAsia="en-US"/>
        </w:rPr>
        <w:t xml:space="preserve"> - </w:t>
      </w:r>
      <w:hyperlink r:id="rId9" w:history="1">
        <w:r w:rsidRPr="003A382A">
          <w:rPr>
            <w:rStyle w:val="a4"/>
            <w:rFonts w:ascii="Times New Roman" w:hAnsi="Times New Roman"/>
            <w:color w:val="auto"/>
            <w:szCs w:val="28"/>
            <w:u w:val="none"/>
            <w:lang w:eastAsia="en-US"/>
          </w:rPr>
          <w:t>3</w:t>
        </w:r>
      </w:hyperlink>
      <w:r w:rsidRPr="003A382A">
        <w:rPr>
          <w:rFonts w:ascii="Times New Roman" w:hAnsi="Times New Roman"/>
          <w:szCs w:val="28"/>
          <w:lang w:eastAsia="en-US"/>
        </w:rPr>
        <w:t xml:space="preserve">, </w:t>
      </w:r>
      <w:hyperlink r:id="rId10" w:history="1">
        <w:r w:rsidRPr="003A382A">
          <w:rPr>
            <w:rStyle w:val="a4"/>
            <w:rFonts w:ascii="Times New Roman" w:hAnsi="Times New Roman"/>
            <w:color w:val="auto"/>
            <w:szCs w:val="28"/>
            <w:u w:val="none"/>
            <w:lang w:eastAsia="en-US"/>
          </w:rPr>
          <w:t>7</w:t>
        </w:r>
      </w:hyperlink>
      <w:r w:rsidRPr="003A382A">
        <w:rPr>
          <w:rFonts w:ascii="Times New Roman" w:hAnsi="Times New Roman"/>
          <w:szCs w:val="28"/>
          <w:lang w:eastAsia="en-US"/>
        </w:rPr>
        <w:t xml:space="preserve"> - </w:t>
      </w:r>
      <w:hyperlink r:id="rId11" w:history="1">
        <w:r w:rsidRPr="003A382A">
          <w:rPr>
            <w:rStyle w:val="a4"/>
            <w:rFonts w:ascii="Times New Roman" w:hAnsi="Times New Roman"/>
            <w:color w:val="auto"/>
            <w:szCs w:val="28"/>
            <w:u w:val="none"/>
            <w:lang w:eastAsia="en-US"/>
          </w:rPr>
          <w:t>9 части 1 статьи 77</w:t>
        </w:r>
      </w:hyperlink>
      <w:r w:rsidRPr="003A382A">
        <w:rPr>
          <w:rFonts w:ascii="Times New Roman" w:hAnsi="Times New Roman"/>
          <w:szCs w:val="28"/>
          <w:lang w:eastAsia="en-US"/>
        </w:rPr>
        <w:t xml:space="preserve">, </w:t>
      </w:r>
      <w:hyperlink r:id="rId12" w:history="1">
        <w:r w:rsidRPr="003A382A">
          <w:rPr>
            <w:rStyle w:val="a4"/>
            <w:rFonts w:ascii="Times New Roman" w:hAnsi="Times New Roman"/>
            <w:color w:val="auto"/>
            <w:szCs w:val="28"/>
            <w:u w:val="none"/>
            <w:lang w:eastAsia="en-US"/>
          </w:rPr>
          <w:t>пунктами 1</w:t>
        </w:r>
      </w:hyperlink>
      <w:r w:rsidRPr="003A382A">
        <w:rPr>
          <w:rFonts w:ascii="Times New Roman" w:hAnsi="Times New Roman"/>
          <w:szCs w:val="28"/>
          <w:lang w:eastAsia="en-US"/>
        </w:rPr>
        <w:t xml:space="preserve"> - </w:t>
      </w:r>
      <w:hyperlink r:id="rId13" w:history="1">
        <w:r w:rsidRPr="003A382A">
          <w:rPr>
            <w:rStyle w:val="a4"/>
            <w:rFonts w:ascii="Times New Roman" w:hAnsi="Times New Roman"/>
            <w:color w:val="auto"/>
            <w:szCs w:val="28"/>
            <w:u w:val="none"/>
            <w:lang w:eastAsia="en-US"/>
          </w:rPr>
          <w:t>3 части 1 статьи 81</w:t>
        </w:r>
      </w:hyperlink>
      <w:r w:rsidRPr="003A382A">
        <w:rPr>
          <w:rFonts w:ascii="Times New Roman" w:hAnsi="Times New Roman"/>
          <w:szCs w:val="28"/>
          <w:lang w:eastAsia="en-US"/>
        </w:rPr>
        <w:t xml:space="preserve">, </w:t>
      </w:r>
      <w:hyperlink r:id="rId14" w:history="1">
        <w:r w:rsidRPr="003A382A">
          <w:rPr>
            <w:rStyle w:val="a4"/>
            <w:rFonts w:ascii="Times New Roman" w:hAnsi="Times New Roman"/>
            <w:color w:val="auto"/>
            <w:szCs w:val="28"/>
            <w:u w:val="none"/>
            <w:lang w:eastAsia="en-US"/>
          </w:rPr>
          <w:t>пунктами 2</w:t>
        </w:r>
      </w:hyperlink>
      <w:r w:rsidRPr="003A382A">
        <w:rPr>
          <w:rFonts w:ascii="Times New Roman" w:hAnsi="Times New Roman"/>
          <w:szCs w:val="28"/>
          <w:lang w:eastAsia="en-US"/>
        </w:rPr>
        <w:t xml:space="preserve">, </w:t>
      </w:r>
      <w:hyperlink r:id="rId15" w:history="1">
        <w:r w:rsidRPr="003A382A">
          <w:rPr>
            <w:rStyle w:val="a4"/>
            <w:rFonts w:ascii="Times New Roman" w:hAnsi="Times New Roman"/>
            <w:color w:val="auto"/>
            <w:szCs w:val="28"/>
            <w:u w:val="none"/>
            <w:lang w:eastAsia="en-US"/>
          </w:rPr>
          <w:t>5</w:t>
        </w:r>
      </w:hyperlink>
      <w:r w:rsidRPr="003A382A">
        <w:rPr>
          <w:rFonts w:ascii="Times New Roman" w:hAnsi="Times New Roman"/>
          <w:szCs w:val="28"/>
          <w:lang w:eastAsia="en-US"/>
        </w:rPr>
        <w:t xml:space="preserve">, </w:t>
      </w:r>
      <w:hyperlink r:id="rId16" w:history="1">
        <w:r w:rsidRPr="003A382A">
          <w:rPr>
            <w:rStyle w:val="a4"/>
            <w:rFonts w:ascii="Times New Roman" w:hAnsi="Times New Roman"/>
            <w:color w:val="auto"/>
            <w:szCs w:val="28"/>
            <w:u w:val="none"/>
            <w:lang w:eastAsia="en-US"/>
          </w:rPr>
          <w:t>7 части 1 статьи 83</w:t>
        </w:r>
      </w:hyperlink>
      <w:r w:rsidRPr="003A382A">
        <w:rPr>
          <w:rFonts w:ascii="Times New Roman" w:hAnsi="Times New Roman"/>
          <w:szCs w:val="28"/>
          <w:lang w:eastAsia="en-US"/>
        </w:rPr>
        <w:t xml:space="preserve"> Трудового кодекса Российской Федерации, </w:t>
      </w:r>
      <w:hyperlink r:id="rId17" w:history="1">
        <w:r w:rsidRPr="003A382A">
          <w:rPr>
            <w:rStyle w:val="a4"/>
            <w:rFonts w:ascii="Times New Roman" w:hAnsi="Times New Roman"/>
            <w:color w:val="auto"/>
            <w:szCs w:val="28"/>
            <w:u w:val="none"/>
            <w:lang w:eastAsia="en-US"/>
          </w:rPr>
          <w:t>пунктом 1</w:t>
        </w:r>
      </w:hyperlink>
      <w:r w:rsidRPr="003A382A">
        <w:rPr>
          <w:rFonts w:ascii="Times New Roman" w:hAnsi="Times New Roman"/>
          <w:szCs w:val="28"/>
          <w:lang w:eastAsia="en-US"/>
        </w:rPr>
        <w:t xml:space="preserve">, а также </w:t>
      </w:r>
      <w:hyperlink r:id="rId18" w:history="1">
        <w:r w:rsidRPr="003A382A">
          <w:rPr>
            <w:rStyle w:val="a4"/>
            <w:rFonts w:ascii="Times New Roman" w:hAnsi="Times New Roman"/>
            <w:color w:val="auto"/>
            <w:szCs w:val="28"/>
            <w:u w:val="none"/>
            <w:lang w:eastAsia="en-US"/>
          </w:rPr>
          <w:t>пунктом 3 части 1 статьи 19</w:t>
        </w:r>
      </w:hyperlink>
      <w:r w:rsidRPr="003A382A">
        <w:rPr>
          <w:rFonts w:ascii="Times New Roman" w:hAnsi="Times New Roman"/>
          <w:szCs w:val="28"/>
          <w:lang w:eastAsia="en-US"/>
        </w:rPr>
        <w:t xml:space="preserve"> Федерального закона от 2 марта 2007 года № 25-ФЗ «О муниципальной службе в Российской Федерации</w:t>
      </w:r>
      <w:proofErr w:type="gramEnd"/>
      <w:r w:rsidRPr="003A382A">
        <w:rPr>
          <w:rFonts w:ascii="Times New Roman" w:hAnsi="Times New Roman"/>
          <w:szCs w:val="28"/>
          <w:lang w:eastAsia="en-US"/>
        </w:rPr>
        <w:t xml:space="preserve">», в части указания на </w:t>
      </w:r>
      <w:hyperlink r:id="rId19" w:history="1">
        <w:r w:rsidRPr="003A382A">
          <w:rPr>
            <w:rStyle w:val="a4"/>
            <w:rFonts w:ascii="Times New Roman" w:hAnsi="Times New Roman"/>
            <w:color w:val="auto"/>
            <w:szCs w:val="28"/>
            <w:u w:val="none"/>
            <w:lang w:eastAsia="en-US"/>
          </w:rPr>
          <w:t>пункт 1 части 1 статьи 13</w:t>
        </w:r>
      </w:hyperlink>
      <w:r w:rsidRPr="003A382A">
        <w:rPr>
          <w:rFonts w:ascii="Times New Roman" w:hAnsi="Times New Roman"/>
          <w:szCs w:val="28"/>
          <w:lang w:eastAsia="en-US"/>
        </w:rPr>
        <w:t xml:space="preserve">, </w:t>
      </w:r>
      <w:hyperlink r:id="rId20" w:history="1">
        <w:r w:rsidRPr="003A382A">
          <w:rPr>
            <w:rStyle w:val="a4"/>
            <w:rFonts w:ascii="Times New Roman" w:hAnsi="Times New Roman"/>
            <w:color w:val="auto"/>
            <w:szCs w:val="28"/>
            <w:u w:val="none"/>
            <w:lang w:eastAsia="en-US"/>
          </w:rPr>
          <w:t>пункт 2 части 1 статьи 14</w:t>
        </w:r>
      </w:hyperlink>
      <w:r w:rsidRPr="003A382A">
        <w:rPr>
          <w:rFonts w:ascii="Times New Roman" w:hAnsi="Times New Roman"/>
          <w:szCs w:val="28"/>
          <w:lang w:eastAsia="en-US"/>
        </w:rPr>
        <w:t xml:space="preserve"> данного Федерального закона;</w:t>
      </w:r>
    </w:p>
    <w:p w:rsidR="002A234A" w:rsidRPr="003A382A" w:rsidRDefault="002A234A" w:rsidP="002A234A">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lastRenderedPageBreak/>
        <w:t xml:space="preserve">3) замещение должности муниципальной службы не менее </w:t>
      </w:r>
      <w:proofErr w:type="gramStart"/>
      <w:r w:rsidRPr="003A382A">
        <w:rPr>
          <w:rFonts w:ascii="Times New Roman" w:hAnsi="Times New Roman"/>
          <w:szCs w:val="28"/>
          <w:lang w:eastAsia="en-US"/>
        </w:rPr>
        <w:t>12 полных месяцев</w:t>
      </w:r>
      <w:proofErr w:type="gramEnd"/>
      <w:r w:rsidRPr="003A382A">
        <w:rPr>
          <w:rFonts w:ascii="Times New Roman" w:hAnsi="Times New Roman"/>
          <w:szCs w:val="28"/>
          <w:lang w:eastAsia="en-US"/>
        </w:rPr>
        <w:t xml:space="preserve"> непосредственно перед увольнением с муниципальной службы, за исключением случаев увольнения в связи с ликвидацией органа местного самоуправления, избирательной комиссии муниципального образования области, сокращением численности или штата муниципальных служащих в органе местного самоуправления, избирательной комиссии мун</w:t>
      </w:r>
      <w:r w:rsidR="003B257D">
        <w:rPr>
          <w:rFonts w:ascii="Times New Roman" w:hAnsi="Times New Roman"/>
          <w:szCs w:val="28"/>
          <w:lang w:eastAsia="en-US"/>
        </w:rPr>
        <w:t>иципального образования области.</w:t>
      </w:r>
    </w:p>
    <w:p w:rsidR="002A234A" w:rsidRPr="003A382A" w:rsidRDefault="002A234A" w:rsidP="002A234A">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Граждане, замещавшие должности муниципальной службы и уволенные с муниципальной службы по основаниям, не указанным в настоящей части, права на пенсию за выслугу лет не имеют.</w:t>
      </w:r>
    </w:p>
    <w:p w:rsidR="00E545F3" w:rsidRPr="00BA649B" w:rsidRDefault="009F559F" w:rsidP="004C18D1">
      <w:pPr>
        <w:autoSpaceDE w:val="0"/>
        <w:autoSpaceDN w:val="0"/>
        <w:adjustRightInd w:val="0"/>
        <w:ind w:firstLine="709"/>
        <w:rPr>
          <w:rFonts w:ascii="Times New Roman" w:hAnsi="Times New Roman"/>
          <w:szCs w:val="28"/>
          <w:lang w:eastAsia="en-US"/>
        </w:rPr>
      </w:pPr>
      <w:r w:rsidRPr="00BA649B">
        <w:rPr>
          <w:rFonts w:ascii="Times New Roman" w:hAnsi="Times New Roman"/>
          <w:szCs w:val="28"/>
        </w:rPr>
        <w:t>4</w:t>
      </w:r>
      <w:r w:rsidR="00E545F3" w:rsidRPr="00BA649B">
        <w:rPr>
          <w:rFonts w:ascii="Times New Roman" w:hAnsi="Times New Roman"/>
          <w:szCs w:val="28"/>
        </w:rPr>
        <w:t>.</w:t>
      </w:r>
      <w:r w:rsidR="00CE7210" w:rsidRPr="00BA649B">
        <w:rPr>
          <w:rFonts w:ascii="Times New Roman" w:hAnsi="Times New Roman"/>
          <w:szCs w:val="28"/>
        </w:rPr>
        <w:t> </w:t>
      </w:r>
      <w:r w:rsidR="003C5D45" w:rsidRPr="00BA649B">
        <w:rPr>
          <w:rFonts w:ascii="Times New Roman" w:hAnsi="Times New Roman"/>
          <w:szCs w:val="28"/>
        </w:rPr>
        <w:t>Граждане, замещавшие должности муниципальной службы</w:t>
      </w:r>
      <w:r w:rsidR="00E545F3" w:rsidRPr="00BA649B">
        <w:rPr>
          <w:rFonts w:ascii="Times New Roman" w:hAnsi="Times New Roman"/>
          <w:szCs w:val="28"/>
        </w:rPr>
        <w:t xml:space="preserve">, указанные в пункте </w:t>
      </w:r>
      <w:r w:rsidR="00AB32BA" w:rsidRPr="00BA649B">
        <w:rPr>
          <w:rFonts w:ascii="Times New Roman" w:hAnsi="Times New Roman"/>
          <w:szCs w:val="28"/>
        </w:rPr>
        <w:t>3</w:t>
      </w:r>
      <w:r w:rsidR="00E545F3" w:rsidRPr="00BA649B">
        <w:rPr>
          <w:rFonts w:ascii="Times New Roman" w:hAnsi="Times New Roman"/>
          <w:szCs w:val="28"/>
        </w:rPr>
        <w:t xml:space="preserve"> настоящего </w:t>
      </w:r>
      <w:r w:rsidRPr="00BA649B">
        <w:rPr>
          <w:rFonts w:ascii="Times New Roman" w:hAnsi="Times New Roman"/>
          <w:szCs w:val="28"/>
        </w:rPr>
        <w:t xml:space="preserve">административного </w:t>
      </w:r>
      <w:r w:rsidR="00E545F3" w:rsidRPr="00BA649B">
        <w:rPr>
          <w:rFonts w:ascii="Times New Roman" w:hAnsi="Times New Roman"/>
          <w:szCs w:val="28"/>
        </w:rPr>
        <w:t xml:space="preserve">регламента, далее именуются </w:t>
      </w:r>
      <w:r w:rsidR="00942AD1" w:rsidRPr="00BA649B">
        <w:rPr>
          <w:rFonts w:ascii="Times New Roman" w:hAnsi="Times New Roman"/>
          <w:szCs w:val="28"/>
        </w:rPr>
        <w:t>заявителями</w:t>
      </w:r>
      <w:r w:rsidR="00E545F3" w:rsidRPr="00BA649B">
        <w:rPr>
          <w:rFonts w:ascii="Times New Roman" w:hAnsi="Times New Roman"/>
          <w:szCs w:val="28"/>
        </w:rPr>
        <w:t>.</w:t>
      </w:r>
    </w:p>
    <w:p w:rsidR="00596200" w:rsidRPr="00BA649B" w:rsidRDefault="00596200" w:rsidP="000930C9">
      <w:pPr>
        <w:widowControl w:val="0"/>
        <w:autoSpaceDE w:val="0"/>
        <w:autoSpaceDN w:val="0"/>
        <w:adjustRightInd w:val="0"/>
        <w:ind w:firstLine="709"/>
        <w:rPr>
          <w:rFonts w:ascii="Times New Roman" w:hAnsi="Times New Roman"/>
          <w:szCs w:val="28"/>
        </w:rPr>
      </w:pPr>
      <w:r w:rsidRPr="00BA649B">
        <w:rPr>
          <w:rFonts w:ascii="Times New Roman" w:hAnsi="Times New Roman"/>
          <w:szCs w:val="28"/>
        </w:rPr>
        <w:t xml:space="preserve">При обращении за получением муниципальной услуги от имени заявителей взаимодействие с </w:t>
      </w:r>
      <w:r w:rsidR="003B257D" w:rsidRPr="00BA649B">
        <w:rPr>
          <w:rFonts w:ascii="Times New Roman" w:hAnsi="Times New Roman"/>
          <w:szCs w:val="28"/>
        </w:rPr>
        <w:t xml:space="preserve">отделом организационной кадровой работы </w:t>
      </w:r>
      <w:r w:rsidRPr="00BA649B">
        <w:rPr>
          <w:rFonts w:ascii="Times New Roman" w:hAnsi="Times New Roman"/>
          <w:szCs w:val="28"/>
        </w:rPr>
        <w:t xml:space="preserve"> администрации </w:t>
      </w:r>
      <w:proofErr w:type="spellStart"/>
      <w:r w:rsidR="003B257D" w:rsidRPr="00BA649B">
        <w:rPr>
          <w:rFonts w:ascii="Times New Roman" w:hAnsi="Times New Roman"/>
          <w:szCs w:val="28"/>
        </w:rPr>
        <w:t>Усть-Кутского</w:t>
      </w:r>
      <w:proofErr w:type="spellEnd"/>
      <w:r w:rsidR="003B257D" w:rsidRPr="00BA649B">
        <w:rPr>
          <w:rFonts w:ascii="Times New Roman" w:hAnsi="Times New Roman"/>
          <w:szCs w:val="28"/>
        </w:rPr>
        <w:t xml:space="preserve"> муниципального образования (городского поселения) </w:t>
      </w:r>
      <w:r w:rsidRPr="00BA649B">
        <w:rPr>
          <w:rFonts w:ascii="Times New Roman" w:hAnsi="Times New Roman"/>
          <w:szCs w:val="28"/>
        </w:rPr>
        <w:t xml:space="preserve"> вправе осуществлять их уполномоченные представители.</w:t>
      </w:r>
    </w:p>
    <w:p w:rsidR="009F559F" w:rsidRPr="003A382A" w:rsidRDefault="009F559F" w:rsidP="00B02177">
      <w:pPr>
        <w:widowControl w:val="0"/>
        <w:autoSpaceDE w:val="0"/>
        <w:autoSpaceDN w:val="0"/>
        <w:adjustRightInd w:val="0"/>
        <w:rPr>
          <w:rFonts w:ascii="Times New Roman" w:hAnsi="Times New Roman"/>
          <w:szCs w:val="28"/>
        </w:rPr>
      </w:pPr>
    </w:p>
    <w:p w:rsidR="00E545F3" w:rsidRPr="003A382A" w:rsidRDefault="00E545F3" w:rsidP="00B02177">
      <w:pPr>
        <w:widowControl w:val="0"/>
        <w:autoSpaceDE w:val="0"/>
        <w:autoSpaceDN w:val="0"/>
        <w:adjustRightInd w:val="0"/>
        <w:jc w:val="center"/>
        <w:outlineLvl w:val="2"/>
        <w:rPr>
          <w:rFonts w:ascii="Times New Roman" w:hAnsi="Times New Roman"/>
          <w:szCs w:val="28"/>
        </w:rPr>
      </w:pPr>
      <w:bookmarkStart w:id="3" w:name="Par61"/>
      <w:bookmarkEnd w:id="3"/>
      <w:r w:rsidRPr="003A382A">
        <w:rPr>
          <w:rFonts w:ascii="Times New Roman" w:hAnsi="Times New Roman"/>
          <w:szCs w:val="28"/>
        </w:rPr>
        <w:t>Глава 3. ТРЕБОВАНИЯ К ПОРЯДКУ ИНФОРМИРОВАНИЯ</w:t>
      </w:r>
    </w:p>
    <w:p w:rsidR="00E545F3" w:rsidRPr="003A382A" w:rsidRDefault="00E545F3" w:rsidP="00B02177">
      <w:pPr>
        <w:widowControl w:val="0"/>
        <w:autoSpaceDE w:val="0"/>
        <w:autoSpaceDN w:val="0"/>
        <w:adjustRightInd w:val="0"/>
        <w:jc w:val="center"/>
        <w:rPr>
          <w:rFonts w:ascii="Times New Roman" w:hAnsi="Times New Roman"/>
          <w:szCs w:val="28"/>
        </w:rPr>
      </w:pPr>
      <w:r w:rsidRPr="003A382A">
        <w:rPr>
          <w:rFonts w:ascii="Times New Roman" w:hAnsi="Times New Roman"/>
          <w:szCs w:val="28"/>
        </w:rPr>
        <w:t>О ПРЕДОСТАВЛЕНИИ</w:t>
      </w:r>
      <w:r w:rsidR="005D4F0E" w:rsidRPr="003A382A">
        <w:rPr>
          <w:rFonts w:ascii="Times New Roman" w:hAnsi="Times New Roman"/>
          <w:szCs w:val="28"/>
        </w:rPr>
        <w:t>МУНИЦИПАЛЬНОЙ</w:t>
      </w:r>
      <w:r w:rsidRPr="003A382A">
        <w:rPr>
          <w:rFonts w:ascii="Times New Roman" w:hAnsi="Times New Roman"/>
          <w:szCs w:val="28"/>
        </w:rPr>
        <w:t xml:space="preserve"> УСЛУГИ</w:t>
      </w:r>
    </w:p>
    <w:p w:rsidR="009F559F" w:rsidRPr="003A382A" w:rsidRDefault="009F559F" w:rsidP="00B02177">
      <w:pPr>
        <w:widowControl w:val="0"/>
        <w:autoSpaceDE w:val="0"/>
        <w:autoSpaceDN w:val="0"/>
        <w:adjustRightInd w:val="0"/>
        <w:jc w:val="center"/>
        <w:rPr>
          <w:rFonts w:ascii="Times New Roman" w:hAnsi="Times New Roman"/>
          <w:szCs w:val="28"/>
        </w:rPr>
      </w:pPr>
    </w:p>
    <w:p w:rsidR="00E545F3" w:rsidRPr="003A382A" w:rsidRDefault="009F559F" w:rsidP="00CA30E1">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5</w:t>
      </w:r>
      <w:r w:rsidR="00EA493A"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Для получения информации по вопросам предоставления </w:t>
      </w:r>
      <w:r w:rsidR="005D4F0E"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и </w:t>
      </w:r>
      <w:r w:rsidRPr="003A382A">
        <w:rPr>
          <w:rFonts w:ascii="Times New Roman" w:hAnsi="Times New Roman" w:cs="Times New Roman"/>
          <w:sz w:val="28"/>
          <w:szCs w:val="28"/>
        </w:rPr>
        <w:t>процедурах</w:t>
      </w:r>
      <w:r w:rsidR="00E545F3" w:rsidRPr="003A382A">
        <w:rPr>
          <w:rFonts w:ascii="Times New Roman" w:hAnsi="Times New Roman" w:cs="Times New Roman"/>
          <w:sz w:val="28"/>
          <w:szCs w:val="28"/>
        </w:rPr>
        <w:t xml:space="preserve">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(далее </w:t>
      </w:r>
      <w:r w:rsidR="000778AF" w:rsidRPr="003A382A">
        <w:rPr>
          <w:rFonts w:ascii="Times New Roman" w:hAnsi="Times New Roman" w:cs="Times New Roman"/>
          <w:sz w:val="28"/>
          <w:szCs w:val="28"/>
        </w:rPr>
        <w:t>–</w:t>
      </w:r>
      <w:r w:rsidR="00E545F3" w:rsidRPr="003A382A">
        <w:rPr>
          <w:rFonts w:ascii="Times New Roman" w:hAnsi="Times New Roman" w:cs="Times New Roman"/>
          <w:sz w:val="28"/>
          <w:szCs w:val="28"/>
        </w:rPr>
        <w:t xml:space="preserve"> информация) </w:t>
      </w:r>
      <w:r w:rsidR="00EC66E4" w:rsidRPr="003A382A">
        <w:rPr>
          <w:rFonts w:ascii="Times New Roman" w:hAnsi="Times New Roman" w:cs="Times New Roman"/>
          <w:sz w:val="28"/>
          <w:szCs w:val="28"/>
        </w:rPr>
        <w:t>заявитель</w:t>
      </w:r>
      <w:r w:rsidR="00E545F3" w:rsidRPr="003A382A">
        <w:rPr>
          <w:rFonts w:ascii="Times New Roman" w:hAnsi="Times New Roman" w:cs="Times New Roman"/>
          <w:sz w:val="28"/>
          <w:szCs w:val="28"/>
        </w:rPr>
        <w:t xml:space="preserve"> обращается в </w:t>
      </w:r>
      <w:r w:rsidR="00BA649B">
        <w:rPr>
          <w:rFonts w:ascii="Times New Roman" w:hAnsi="Times New Roman" w:cs="Times New Roman"/>
          <w:sz w:val="28"/>
          <w:szCs w:val="28"/>
        </w:rPr>
        <w:t xml:space="preserve">отдел организационной </w:t>
      </w:r>
      <w:r w:rsidR="003B257D" w:rsidRPr="00B4521E">
        <w:rPr>
          <w:rFonts w:ascii="Times New Roman" w:hAnsi="Times New Roman" w:cs="Times New Roman"/>
          <w:sz w:val="28"/>
          <w:szCs w:val="28"/>
        </w:rPr>
        <w:t xml:space="preserve"> кадровой работы администрации </w:t>
      </w:r>
      <w:proofErr w:type="spellStart"/>
      <w:r w:rsidR="003B257D" w:rsidRPr="00B4521E">
        <w:rPr>
          <w:rFonts w:ascii="Times New Roman" w:hAnsi="Times New Roman" w:cs="Times New Roman"/>
          <w:sz w:val="28"/>
          <w:szCs w:val="28"/>
        </w:rPr>
        <w:t>Усть-Кутского</w:t>
      </w:r>
      <w:proofErr w:type="spellEnd"/>
      <w:r w:rsidR="003B257D" w:rsidRPr="00B4521E">
        <w:rPr>
          <w:rFonts w:ascii="Times New Roman" w:hAnsi="Times New Roman" w:cs="Times New Roman"/>
          <w:sz w:val="28"/>
          <w:szCs w:val="28"/>
        </w:rPr>
        <w:t xml:space="preserve"> муниципального </w:t>
      </w:r>
      <w:r w:rsidR="00A26B18" w:rsidRPr="00B4521E">
        <w:rPr>
          <w:rFonts w:ascii="Times New Roman" w:hAnsi="Times New Roman" w:cs="Times New Roman"/>
          <w:sz w:val="28"/>
          <w:szCs w:val="28"/>
        </w:rPr>
        <w:t>образования (городского поселен</w:t>
      </w:r>
      <w:r w:rsidR="003B257D" w:rsidRPr="00B4521E">
        <w:rPr>
          <w:rFonts w:ascii="Times New Roman" w:hAnsi="Times New Roman" w:cs="Times New Roman"/>
          <w:sz w:val="28"/>
          <w:szCs w:val="28"/>
        </w:rPr>
        <w:t>ия</w:t>
      </w:r>
      <w:r w:rsidR="00596200" w:rsidRPr="00B4521E">
        <w:rPr>
          <w:rFonts w:ascii="Times New Roman" w:hAnsi="Times New Roman" w:cs="Times New Roman"/>
          <w:sz w:val="28"/>
          <w:szCs w:val="28"/>
        </w:rPr>
        <w:t>)</w:t>
      </w:r>
      <w:r w:rsidR="00E545F3" w:rsidRPr="00B4521E">
        <w:rPr>
          <w:rFonts w:ascii="Times New Roman" w:hAnsi="Times New Roman" w:cs="Times New Roman"/>
          <w:sz w:val="28"/>
          <w:szCs w:val="28"/>
        </w:rPr>
        <w:t xml:space="preserve"> (далее </w:t>
      </w:r>
      <w:r w:rsidR="00C3110D" w:rsidRPr="00B4521E">
        <w:rPr>
          <w:rFonts w:ascii="Times New Roman" w:hAnsi="Times New Roman" w:cs="Times New Roman"/>
          <w:sz w:val="28"/>
          <w:szCs w:val="28"/>
        </w:rPr>
        <w:t>–</w:t>
      </w:r>
      <w:r w:rsidR="00AF56AB" w:rsidRPr="00B4521E">
        <w:rPr>
          <w:rFonts w:ascii="Times New Roman" w:hAnsi="Times New Roman" w:cs="Times New Roman"/>
          <w:sz w:val="28"/>
          <w:szCs w:val="28"/>
        </w:rPr>
        <w:t xml:space="preserve"> </w:t>
      </w:r>
      <w:r w:rsidR="00542EC5" w:rsidRPr="00B4521E">
        <w:rPr>
          <w:rFonts w:ascii="Times New Roman" w:hAnsi="Times New Roman" w:cs="Times New Roman"/>
          <w:sz w:val="28"/>
          <w:szCs w:val="28"/>
        </w:rPr>
        <w:t>уполномоченный орган</w:t>
      </w:r>
      <w:r w:rsidR="00E545F3" w:rsidRPr="00B4521E">
        <w:rPr>
          <w:rFonts w:ascii="Times New Roman" w:hAnsi="Times New Roman" w:cs="Times New Roman"/>
          <w:sz w:val="28"/>
          <w:szCs w:val="28"/>
        </w:rPr>
        <w:t>).</w:t>
      </w:r>
    </w:p>
    <w:p w:rsidR="000C08CF" w:rsidRPr="003A382A" w:rsidRDefault="000C08CF" w:rsidP="00CA30E1">
      <w:pPr>
        <w:autoSpaceDE w:val="0"/>
        <w:autoSpaceDN w:val="0"/>
        <w:adjustRightInd w:val="0"/>
        <w:ind w:firstLine="709"/>
        <w:rPr>
          <w:rFonts w:ascii="Times New Roman" w:hAnsi="Times New Roman"/>
          <w:szCs w:val="28"/>
          <w:lang w:eastAsia="en-US"/>
        </w:rPr>
      </w:pPr>
      <w:r w:rsidRPr="003A382A">
        <w:rPr>
          <w:rFonts w:ascii="Times New Roman" w:hAnsi="Times New Roman"/>
          <w:szCs w:val="28"/>
        </w:rPr>
        <w:t xml:space="preserve">5.1. </w:t>
      </w:r>
      <w:r w:rsidRPr="003A382A">
        <w:rPr>
          <w:rFonts w:ascii="Times New Roman" w:hAnsi="Times New Roman"/>
          <w:szCs w:val="28"/>
          <w:lang w:eastAsia="en-US"/>
        </w:rPr>
        <w:t xml:space="preserve">Законодательством </w:t>
      </w:r>
      <w:r w:rsidR="00A51420">
        <w:rPr>
          <w:rFonts w:ascii="Times New Roman" w:hAnsi="Times New Roman"/>
          <w:szCs w:val="28"/>
          <w:lang w:eastAsia="en-US"/>
        </w:rPr>
        <w:t xml:space="preserve">не </w:t>
      </w:r>
      <w:r w:rsidRPr="003A382A">
        <w:rPr>
          <w:rFonts w:ascii="Times New Roman" w:hAnsi="Times New Roman"/>
          <w:szCs w:val="28"/>
          <w:lang w:eastAsia="en-US"/>
        </w:rPr>
        <w:t>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545F3" w:rsidRPr="003A382A" w:rsidRDefault="009F559F" w:rsidP="00CA30E1">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6</w:t>
      </w:r>
      <w:r w:rsidR="00E545F3" w:rsidRPr="003A382A">
        <w:rPr>
          <w:rFonts w:ascii="Times New Roman" w:hAnsi="Times New Roman" w:cs="Times New Roman"/>
          <w:sz w:val="28"/>
          <w:szCs w:val="28"/>
        </w:rPr>
        <w:t>.</w:t>
      </w:r>
      <w:r w:rsidR="005949E6" w:rsidRPr="003A382A">
        <w:rPr>
          <w:rFonts w:ascii="Times New Roman" w:hAnsi="Times New Roman" w:cs="Times New Roman"/>
          <w:sz w:val="28"/>
          <w:szCs w:val="28"/>
        </w:rPr>
        <w:t> </w:t>
      </w:r>
      <w:r w:rsidR="00E545F3" w:rsidRPr="003A382A">
        <w:rPr>
          <w:rFonts w:ascii="Times New Roman" w:hAnsi="Times New Roman" w:cs="Times New Roman"/>
          <w:sz w:val="28"/>
          <w:szCs w:val="28"/>
        </w:rPr>
        <w:t>Информация предоставляется:</w:t>
      </w:r>
    </w:p>
    <w:p w:rsidR="00AF56AB" w:rsidRPr="006B1008" w:rsidRDefault="00AF56AB" w:rsidP="00AF56A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w:t>
      </w:r>
      <w:r>
        <w:rPr>
          <w:rFonts w:ascii="Times New Roman" w:hAnsi="Times New Roman"/>
          <w:szCs w:val="28"/>
        </w:rPr>
        <w:t xml:space="preserve"> -</w:t>
      </w:r>
      <w:hyperlink r:id="rId21" w:history="1">
        <w:r w:rsidRPr="006B1008">
          <w:rPr>
            <w:rStyle w:val="a4"/>
            <w:color w:val="auto"/>
            <w:u w:val="none"/>
            <w:lang w:val="en-US"/>
          </w:rPr>
          <w:t>www</w:t>
        </w:r>
        <w:r w:rsidRPr="006B1008">
          <w:rPr>
            <w:rStyle w:val="a4"/>
            <w:color w:val="auto"/>
            <w:u w:val="none"/>
          </w:rPr>
          <w:t>.</w:t>
        </w:r>
        <w:proofErr w:type="spellStart"/>
        <w:r w:rsidRPr="006B1008">
          <w:rPr>
            <w:rStyle w:val="a4"/>
            <w:color w:val="auto"/>
            <w:u w:val="none"/>
            <w:lang w:val="en-US"/>
          </w:rPr>
          <w:t>admustkut</w:t>
        </w:r>
        <w:proofErr w:type="spellEnd"/>
        <w:r w:rsidRPr="006B1008">
          <w:rPr>
            <w:rStyle w:val="a4"/>
            <w:color w:val="auto"/>
            <w:u w:val="none"/>
          </w:rPr>
          <w:t>.</w:t>
        </w:r>
        <w:proofErr w:type="spellStart"/>
        <w:r w:rsidRPr="006B1008">
          <w:rPr>
            <w:rStyle w:val="a4"/>
            <w:color w:val="auto"/>
            <w:u w:val="none"/>
            <w:lang w:val="en-US"/>
          </w:rPr>
          <w:t>ru</w:t>
        </w:r>
        <w:proofErr w:type="spellEnd"/>
      </w:hyperlink>
      <w:r w:rsidRPr="006B1008">
        <w:rPr>
          <w:rFonts w:ascii="Times New Roman" w:hAnsi="Times New Roman"/>
          <w:szCs w:val="28"/>
        </w:rPr>
        <w:t>.</w:t>
      </w:r>
    </w:p>
    <w:p w:rsidR="00AF56AB" w:rsidRPr="003A382A" w:rsidRDefault="00AF56AB" w:rsidP="00AF56AB">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в) письменно, в случае письменного обращения заявителя.</w:t>
      </w:r>
    </w:p>
    <w:p w:rsidR="00E545F3" w:rsidRPr="003A382A" w:rsidRDefault="009F559F" w:rsidP="00D92BE2">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7</w:t>
      </w:r>
      <w:r w:rsidR="00453004" w:rsidRPr="003A382A">
        <w:rPr>
          <w:rFonts w:ascii="Times New Roman" w:hAnsi="Times New Roman" w:cs="Times New Roman"/>
          <w:sz w:val="28"/>
          <w:szCs w:val="28"/>
        </w:rPr>
        <w:t>.</w:t>
      </w:r>
      <w:r w:rsidR="003E4A5A" w:rsidRPr="003A382A">
        <w:rPr>
          <w:rFonts w:ascii="Times New Roman" w:hAnsi="Times New Roman" w:cs="Times New Roman"/>
          <w:sz w:val="28"/>
          <w:szCs w:val="28"/>
        </w:rPr>
        <w:t xml:space="preserve">Должностное лицо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осуществляющее предоставление информации, должно принять все необходимые меры по предоставлению </w:t>
      </w:r>
      <w:r w:rsidRPr="003A382A">
        <w:rPr>
          <w:rFonts w:ascii="Times New Roman" w:hAnsi="Times New Roman" w:cs="Times New Roman"/>
          <w:sz w:val="28"/>
          <w:szCs w:val="28"/>
        </w:rPr>
        <w:t>заявителю</w:t>
      </w:r>
      <w:r w:rsidR="00E545F3" w:rsidRPr="003A382A">
        <w:rPr>
          <w:rFonts w:ascii="Times New Roman" w:hAnsi="Times New Roman" w:cs="Times New Roman"/>
          <w:sz w:val="28"/>
          <w:szCs w:val="28"/>
        </w:rPr>
        <w:t xml:space="preserve"> исчерпывающей информации по вопросу обращения, в том числе с привлечением других должностных лиц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p>
    <w:p w:rsidR="00E545F3" w:rsidRPr="003A382A" w:rsidRDefault="009F559F"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8</w:t>
      </w:r>
      <w:r w:rsidR="00E545F3" w:rsidRPr="003A382A">
        <w:rPr>
          <w:rFonts w:ascii="Times New Roman" w:hAnsi="Times New Roman" w:cs="Times New Roman"/>
          <w:sz w:val="28"/>
          <w:szCs w:val="28"/>
        </w:rPr>
        <w:t>.</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Должностные лица </w:t>
      </w:r>
      <w:r w:rsidR="001D3624" w:rsidRPr="003A382A">
        <w:rPr>
          <w:rFonts w:ascii="Times New Roman" w:hAnsi="Times New Roman" w:cs="Times New Roman"/>
          <w:sz w:val="28"/>
          <w:szCs w:val="28"/>
        </w:rPr>
        <w:t>уполномоченного органа</w:t>
      </w:r>
      <w:r w:rsidR="000C08CF" w:rsidRPr="003A382A">
        <w:rPr>
          <w:rFonts w:ascii="Times New Roman" w:hAnsi="Times New Roman" w:cs="Times New Roman"/>
          <w:sz w:val="28"/>
          <w:szCs w:val="28"/>
        </w:rPr>
        <w:t xml:space="preserve">, </w:t>
      </w:r>
      <w:r w:rsidR="00E545F3" w:rsidRPr="003A382A">
        <w:rPr>
          <w:rFonts w:ascii="Times New Roman" w:hAnsi="Times New Roman" w:cs="Times New Roman"/>
          <w:sz w:val="28"/>
          <w:szCs w:val="28"/>
        </w:rPr>
        <w:t>предоставляют информацию по следующим вопросам:</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а)</w:t>
      </w:r>
      <w:r w:rsidR="00453004" w:rsidRPr="003A382A">
        <w:rPr>
          <w:rFonts w:ascii="Times New Roman" w:hAnsi="Times New Roman" w:cs="Times New Roman"/>
          <w:sz w:val="28"/>
          <w:szCs w:val="28"/>
        </w:rPr>
        <w:t> </w:t>
      </w:r>
      <w:r w:rsidRPr="003A382A">
        <w:rPr>
          <w:rFonts w:ascii="Times New Roman" w:hAnsi="Times New Roman" w:cs="Times New Roman"/>
          <w:sz w:val="28"/>
          <w:szCs w:val="28"/>
        </w:rPr>
        <w:t>о</w:t>
      </w:r>
      <w:r w:rsidR="006D0A7A" w:rsidRPr="003A382A">
        <w:rPr>
          <w:rFonts w:ascii="Times New Roman" w:hAnsi="Times New Roman" w:cs="Times New Roman"/>
          <w:sz w:val="28"/>
          <w:szCs w:val="28"/>
        </w:rPr>
        <w:t>б</w:t>
      </w:r>
      <w:r w:rsidR="007F7C92">
        <w:rPr>
          <w:rFonts w:ascii="Times New Roman" w:hAnsi="Times New Roman" w:cs="Times New Roman"/>
          <w:sz w:val="28"/>
          <w:szCs w:val="28"/>
        </w:rPr>
        <w:t xml:space="preserve"> </w:t>
      </w:r>
      <w:r w:rsidR="006D0A7A" w:rsidRPr="003A382A">
        <w:rPr>
          <w:rFonts w:ascii="Times New Roman" w:hAnsi="Times New Roman" w:cs="Times New Roman"/>
          <w:sz w:val="28"/>
          <w:szCs w:val="28"/>
        </w:rPr>
        <w:t>уполномоченном</w:t>
      </w:r>
      <w:r w:rsidR="00700B86" w:rsidRPr="003A382A">
        <w:rPr>
          <w:rFonts w:ascii="Times New Roman" w:hAnsi="Times New Roman" w:cs="Times New Roman"/>
          <w:sz w:val="28"/>
          <w:szCs w:val="28"/>
        </w:rPr>
        <w:t xml:space="preserve"> орган</w:t>
      </w:r>
      <w:r w:rsidR="006D0A7A" w:rsidRPr="003A382A">
        <w:rPr>
          <w:rFonts w:ascii="Times New Roman" w:hAnsi="Times New Roman" w:cs="Times New Roman"/>
          <w:sz w:val="28"/>
          <w:szCs w:val="28"/>
        </w:rPr>
        <w:t>е</w:t>
      </w:r>
      <w:r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Pr="003A382A">
        <w:rPr>
          <w:rFonts w:ascii="Times New Roman" w:hAnsi="Times New Roman" w:cs="Times New Roman"/>
          <w:sz w:val="28"/>
          <w:szCs w:val="28"/>
        </w:rPr>
        <w:t>осуществляющ</w:t>
      </w:r>
      <w:r w:rsidR="000C08CF" w:rsidRPr="003A382A">
        <w:rPr>
          <w:rFonts w:ascii="Times New Roman" w:hAnsi="Times New Roman" w:cs="Times New Roman"/>
          <w:sz w:val="28"/>
          <w:szCs w:val="28"/>
        </w:rPr>
        <w:t>их</w:t>
      </w:r>
      <w:r w:rsidRPr="003A382A">
        <w:rPr>
          <w:rFonts w:ascii="Times New Roman" w:hAnsi="Times New Roman" w:cs="Times New Roman"/>
          <w:sz w:val="28"/>
          <w:szCs w:val="28"/>
        </w:rPr>
        <w:t xml:space="preserve"> предоставление </w:t>
      </w:r>
      <w:r w:rsidR="00596200" w:rsidRPr="003A382A">
        <w:rPr>
          <w:rFonts w:ascii="Times New Roman" w:hAnsi="Times New Roman" w:cs="Times New Roman"/>
          <w:sz w:val="28"/>
          <w:szCs w:val="28"/>
        </w:rPr>
        <w:t>муниципальной</w:t>
      </w:r>
      <w:r w:rsidRPr="003A382A">
        <w:rPr>
          <w:rFonts w:ascii="Times New Roman" w:hAnsi="Times New Roman" w:cs="Times New Roman"/>
          <w:sz w:val="28"/>
          <w:szCs w:val="28"/>
        </w:rPr>
        <w:t xml:space="preserve"> услуги, включая информацию о месте нахождения </w:t>
      </w:r>
      <w:r w:rsidR="00700B86" w:rsidRPr="003A382A">
        <w:rPr>
          <w:rFonts w:ascii="Times New Roman" w:hAnsi="Times New Roman" w:cs="Times New Roman"/>
          <w:sz w:val="28"/>
          <w:szCs w:val="28"/>
        </w:rPr>
        <w:t>уполномоченного органа</w:t>
      </w:r>
      <w:r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Pr="003A382A">
        <w:rPr>
          <w:rFonts w:ascii="Times New Roman" w:hAnsi="Times New Roman" w:cs="Times New Roman"/>
          <w:sz w:val="28"/>
          <w:szCs w:val="28"/>
        </w:rPr>
        <w:t>графике работы, контактных телефонах;</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б)</w:t>
      </w:r>
      <w:r w:rsidR="00453004" w:rsidRPr="003A382A">
        <w:rPr>
          <w:rFonts w:ascii="Times New Roman" w:hAnsi="Times New Roman" w:cs="Times New Roman"/>
          <w:sz w:val="28"/>
          <w:szCs w:val="28"/>
        </w:rPr>
        <w:t> </w:t>
      </w:r>
      <w:r w:rsidRPr="003A382A">
        <w:rPr>
          <w:rFonts w:ascii="Times New Roman" w:hAnsi="Times New Roman" w:cs="Times New Roman"/>
          <w:sz w:val="28"/>
          <w:szCs w:val="28"/>
        </w:rPr>
        <w:t xml:space="preserve">о порядке предоставления </w:t>
      </w:r>
      <w:r w:rsidR="00596200" w:rsidRPr="003A382A">
        <w:rPr>
          <w:rFonts w:ascii="Times New Roman" w:hAnsi="Times New Roman" w:cs="Times New Roman"/>
          <w:sz w:val="28"/>
          <w:szCs w:val="28"/>
        </w:rPr>
        <w:t>муниципальной</w:t>
      </w:r>
      <w:r w:rsidRPr="003A382A">
        <w:rPr>
          <w:rFonts w:ascii="Times New Roman" w:hAnsi="Times New Roman" w:cs="Times New Roman"/>
          <w:sz w:val="28"/>
          <w:szCs w:val="28"/>
        </w:rPr>
        <w:t xml:space="preserve"> услуги и ходе </w:t>
      </w:r>
      <w:r w:rsidRPr="003A382A">
        <w:rPr>
          <w:rFonts w:ascii="Times New Roman" w:hAnsi="Times New Roman" w:cs="Times New Roman"/>
          <w:sz w:val="28"/>
          <w:szCs w:val="28"/>
        </w:rPr>
        <w:lastRenderedPageBreak/>
        <w:t xml:space="preserve">предоставления </w:t>
      </w:r>
      <w:r w:rsidR="00596200" w:rsidRPr="003A382A">
        <w:rPr>
          <w:rFonts w:ascii="Times New Roman" w:hAnsi="Times New Roman" w:cs="Times New Roman"/>
          <w:sz w:val="28"/>
          <w:szCs w:val="28"/>
        </w:rPr>
        <w:t>муниципальной</w:t>
      </w:r>
      <w:r w:rsidRPr="003A382A">
        <w:rPr>
          <w:rFonts w:ascii="Times New Roman" w:hAnsi="Times New Roman" w:cs="Times New Roman"/>
          <w:sz w:val="28"/>
          <w:szCs w:val="28"/>
        </w:rPr>
        <w:t xml:space="preserve"> услуги;</w:t>
      </w:r>
    </w:p>
    <w:p w:rsidR="00E545F3" w:rsidRPr="003A382A" w:rsidRDefault="00453004"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в) </w:t>
      </w:r>
      <w:r w:rsidR="00E545F3" w:rsidRPr="003A382A">
        <w:rPr>
          <w:rFonts w:ascii="Times New Roman" w:hAnsi="Times New Roman" w:cs="Times New Roman"/>
          <w:sz w:val="28"/>
          <w:szCs w:val="28"/>
        </w:rPr>
        <w:t xml:space="preserve">о перечне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453004"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г) </w:t>
      </w:r>
      <w:r w:rsidR="00E545F3" w:rsidRPr="003A382A">
        <w:rPr>
          <w:rFonts w:ascii="Times New Roman" w:hAnsi="Times New Roman" w:cs="Times New Roman"/>
          <w:sz w:val="28"/>
          <w:szCs w:val="28"/>
        </w:rPr>
        <w:t xml:space="preserve">о времени приема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453004" w:rsidP="0081612A">
      <w:pPr>
        <w:pStyle w:val="ConsPlusNormal"/>
        <w:ind w:firstLine="709"/>
        <w:jc w:val="both"/>
        <w:rPr>
          <w:rFonts w:ascii="Times New Roman" w:hAnsi="Times New Roman" w:cs="Times New Roman"/>
          <w:sz w:val="28"/>
          <w:szCs w:val="28"/>
        </w:rPr>
      </w:pPr>
      <w:proofErr w:type="spellStart"/>
      <w:r w:rsidRPr="003A382A">
        <w:rPr>
          <w:rFonts w:ascii="Times New Roman" w:hAnsi="Times New Roman" w:cs="Times New Roman"/>
          <w:sz w:val="28"/>
          <w:szCs w:val="28"/>
        </w:rPr>
        <w:t>д</w:t>
      </w:r>
      <w:proofErr w:type="spellEnd"/>
      <w:r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 сроке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453004"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е) </w:t>
      </w:r>
      <w:r w:rsidR="00E545F3" w:rsidRPr="003A382A">
        <w:rPr>
          <w:rFonts w:ascii="Times New Roman" w:hAnsi="Times New Roman" w:cs="Times New Roman"/>
          <w:sz w:val="28"/>
          <w:szCs w:val="28"/>
        </w:rPr>
        <w:t xml:space="preserve">об основаниях отказа в приеме документов, необходимых для предоставления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ж)</w:t>
      </w:r>
      <w:r w:rsidR="00453004" w:rsidRPr="003A382A">
        <w:rPr>
          <w:rFonts w:ascii="Times New Roman" w:hAnsi="Times New Roman" w:cs="Times New Roman"/>
          <w:sz w:val="28"/>
          <w:szCs w:val="28"/>
        </w:rPr>
        <w:t> </w:t>
      </w:r>
      <w:r w:rsidRPr="003A382A">
        <w:rPr>
          <w:rFonts w:ascii="Times New Roman" w:hAnsi="Times New Roman" w:cs="Times New Roman"/>
          <w:sz w:val="28"/>
          <w:szCs w:val="28"/>
        </w:rPr>
        <w:t xml:space="preserve">об основаниях отказа в предоставлении </w:t>
      </w:r>
      <w:r w:rsidR="00596200" w:rsidRPr="003A382A">
        <w:rPr>
          <w:rFonts w:ascii="Times New Roman" w:hAnsi="Times New Roman" w:cs="Times New Roman"/>
          <w:sz w:val="28"/>
          <w:szCs w:val="28"/>
        </w:rPr>
        <w:t>муниципальной</w:t>
      </w:r>
      <w:r w:rsidRPr="003A382A">
        <w:rPr>
          <w:rFonts w:ascii="Times New Roman" w:hAnsi="Times New Roman" w:cs="Times New Roman"/>
          <w:sz w:val="28"/>
          <w:szCs w:val="28"/>
        </w:rPr>
        <w:t xml:space="preserve"> услуги;</w:t>
      </w:r>
    </w:p>
    <w:p w:rsidR="00E545F3" w:rsidRPr="003A382A" w:rsidRDefault="00453004" w:rsidP="0081612A">
      <w:pPr>
        <w:pStyle w:val="ConsPlusNormal"/>
        <w:ind w:firstLine="709"/>
        <w:jc w:val="both"/>
        <w:rPr>
          <w:rFonts w:ascii="Times New Roman" w:hAnsi="Times New Roman" w:cs="Times New Roman"/>
          <w:sz w:val="28"/>
          <w:szCs w:val="28"/>
        </w:rPr>
      </w:pPr>
      <w:proofErr w:type="spellStart"/>
      <w:r w:rsidRPr="003A382A">
        <w:rPr>
          <w:rFonts w:ascii="Times New Roman" w:hAnsi="Times New Roman" w:cs="Times New Roman"/>
          <w:sz w:val="28"/>
          <w:szCs w:val="28"/>
        </w:rPr>
        <w:t>з</w:t>
      </w:r>
      <w:proofErr w:type="spellEnd"/>
      <w:r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 порядке обжалования решений и действий (бездействия) </w:t>
      </w:r>
      <w:r w:rsidR="00700B86"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осуществляющего предоставление </w:t>
      </w:r>
      <w:r w:rsidR="00596200"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а также должностных лиц </w:t>
      </w:r>
      <w:r w:rsidR="00700B86" w:rsidRPr="003A382A">
        <w:rPr>
          <w:rFonts w:ascii="Times New Roman" w:hAnsi="Times New Roman" w:cs="Times New Roman"/>
          <w:sz w:val="28"/>
          <w:szCs w:val="28"/>
        </w:rPr>
        <w:t>уполномоченного органа</w:t>
      </w:r>
      <w:r w:rsidR="000C08CF" w:rsidRPr="003A382A">
        <w:rPr>
          <w:rFonts w:ascii="Times New Roman" w:hAnsi="Times New Roman" w:cs="Times New Roman"/>
          <w:sz w:val="28"/>
          <w:szCs w:val="28"/>
        </w:rPr>
        <w:t>.</w:t>
      </w:r>
    </w:p>
    <w:p w:rsidR="00E545F3" w:rsidRPr="003A382A" w:rsidRDefault="009F559F"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9</w:t>
      </w:r>
      <w:r w:rsidR="00453004" w:rsidRPr="003A382A">
        <w:rPr>
          <w:rFonts w:ascii="Times New Roman" w:hAnsi="Times New Roman" w:cs="Times New Roman"/>
          <w:sz w:val="28"/>
          <w:szCs w:val="28"/>
        </w:rPr>
        <w:t>. </w:t>
      </w:r>
      <w:r w:rsidR="00E545F3" w:rsidRPr="003A382A">
        <w:rPr>
          <w:rFonts w:ascii="Times New Roman" w:hAnsi="Times New Roman" w:cs="Times New Roman"/>
          <w:sz w:val="28"/>
          <w:szCs w:val="28"/>
        </w:rPr>
        <w:t>Основными требованиями при предоставлении информации являются:</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а) актуальность;</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б) своевременность;</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в) четкость и доступность в изложении информации;</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г) полнота информации;</w:t>
      </w:r>
    </w:p>
    <w:p w:rsidR="00E545F3" w:rsidRPr="003A382A" w:rsidRDefault="00E545F3" w:rsidP="0081612A">
      <w:pPr>
        <w:pStyle w:val="ConsPlusNormal"/>
        <w:ind w:firstLine="709"/>
        <w:jc w:val="both"/>
        <w:rPr>
          <w:rFonts w:ascii="Times New Roman" w:hAnsi="Times New Roman" w:cs="Times New Roman"/>
          <w:sz w:val="28"/>
          <w:szCs w:val="28"/>
        </w:rPr>
      </w:pPr>
      <w:proofErr w:type="spellStart"/>
      <w:r w:rsidRPr="003A382A">
        <w:rPr>
          <w:rFonts w:ascii="Times New Roman" w:hAnsi="Times New Roman" w:cs="Times New Roman"/>
          <w:sz w:val="28"/>
          <w:szCs w:val="28"/>
        </w:rPr>
        <w:t>д</w:t>
      </w:r>
      <w:proofErr w:type="spellEnd"/>
      <w:r w:rsidRPr="003A382A">
        <w:rPr>
          <w:rFonts w:ascii="Times New Roman" w:hAnsi="Times New Roman" w:cs="Times New Roman"/>
          <w:sz w:val="28"/>
          <w:szCs w:val="28"/>
        </w:rPr>
        <w:t>) соответствие информации требованиям законодательства.</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9F559F" w:rsidRPr="003A382A">
        <w:rPr>
          <w:rFonts w:ascii="Times New Roman" w:hAnsi="Times New Roman" w:cs="Times New Roman"/>
          <w:sz w:val="28"/>
          <w:szCs w:val="28"/>
        </w:rPr>
        <w:t>0</w:t>
      </w:r>
      <w:r w:rsidRPr="003A382A">
        <w:rPr>
          <w:rFonts w:ascii="Times New Roman" w:hAnsi="Times New Roman" w:cs="Times New Roman"/>
          <w:sz w:val="28"/>
          <w:szCs w:val="28"/>
        </w:rPr>
        <w:t>.</w:t>
      </w:r>
      <w:r w:rsidR="0081612A" w:rsidRPr="003A382A">
        <w:rPr>
          <w:rFonts w:ascii="Times New Roman" w:hAnsi="Times New Roman" w:cs="Times New Roman"/>
          <w:sz w:val="28"/>
          <w:szCs w:val="28"/>
        </w:rPr>
        <w:t> </w:t>
      </w:r>
      <w:r w:rsidRPr="003A382A">
        <w:rPr>
          <w:rFonts w:ascii="Times New Roman" w:hAnsi="Times New Roman" w:cs="Times New Roman"/>
          <w:sz w:val="28"/>
          <w:szCs w:val="28"/>
        </w:rPr>
        <w:t xml:space="preserve">Предоставление информации по телефону осуществляется путем непосредственного общения </w:t>
      </w:r>
      <w:r w:rsidR="0058115A" w:rsidRPr="003A382A">
        <w:rPr>
          <w:rFonts w:ascii="Times New Roman" w:hAnsi="Times New Roman" w:cs="Times New Roman"/>
          <w:sz w:val="28"/>
          <w:szCs w:val="28"/>
        </w:rPr>
        <w:t>заявителя с должностным лицом</w:t>
      </w:r>
      <w:r w:rsidR="007F7C92">
        <w:rPr>
          <w:rFonts w:ascii="Times New Roman" w:hAnsi="Times New Roman" w:cs="Times New Roman"/>
          <w:sz w:val="28"/>
          <w:szCs w:val="28"/>
        </w:rPr>
        <w:t xml:space="preserve"> </w:t>
      </w:r>
      <w:r w:rsidR="001D3624"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rPr>
        <w:t>.</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9F559F" w:rsidRPr="003A382A">
        <w:rPr>
          <w:rFonts w:ascii="Times New Roman" w:hAnsi="Times New Roman" w:cs="Times New Roman"/>
          <w:sz w:val="28"/>
          <w:szCs w:val="28"/>
        </w:rPr>
        <w:t>1</w:t>
      </w:r>
      <w:r w:rsidRPr="003A382A">
        <w:rPr>
          <w:rFonts w:ascii="Times New Roman" w:hAnsi="Times New Roman" w:cs="Times New Roman"/>
          <w:sz w:val="28"/>
          <w:szCs w:val="28"/>
        </w:rPr>
        <w:t>.</w:t>
      </w:r>
      <w:r w:rsidR="007841FB" w:rsidRPr="003A382A">
        <w:rPr>
          <w:rFonts w:ascii="Times New Roman" w:hAnsi="Times New Roman" w:cs="Times New Roman"/>
          <w:sz w:val="28"/>
          <w:szCs w:val="28"/>
        </w:rPr>
        <w:t> </w:t>
      </w:r>
      <w:r w:rsidRPr="003A382A">
        <w:rPr>
          <w:rFonts w:ascii="Times New Roman" w:hAnsi="Times New Roman" w:cs="Times New Roman"/>
          <w:sz w:val="28"/>
          <w:szCs w:val="28"/>
        </w:rPr>
        <w:t xml:space="preserve">При ответах на телефонные звонки должностные лица </w:t>
      </w:r>
      <w:r w:rsidR="001D3624" w:rsidRPr="003A382A">
        <w:rPr>
          <w:rFonts w:ascii="Times New Roman" w:hAnsi="Times New Roman" w:cs="Times New Roman"/>
          <w:sz w:val="28"/>
          <w:szCs w:val="28"/>
        </w:rPr>
        <w:t>уполномоченного органа</w:t>
      </w:r>
      <w:r w:rsidR="007F7C92">
        <w:rPr>
          <w:rFonts w:ascii="Times New Roman" w:hAnsi="Times New Roman" w:cs="Times New Roman"/>
          <w:sz w:val="28"/>
          <w:szCs w:val="28"/>
        </w:rPr>
        <w:t xml:space="preserve"> </w:t>
      </w:r>
      <w:r w:rsidRPr="003A382A">
        <w:rPr>
          <w:rFonts w:ascii="Times New Roman" w:hAnsi="Times New Roman" w:cs="Times New Roman"/>
          <w:sz w:val="28"/>
          <w:szCs w:val="28"/>
        </w:rPr>
        <w:t xml:space="preserve">подробно и в вежливой (корректной) форме информируют </w:t>
      </w:r>
      <w:r w:rsidR="00432C70" w:rsidRPr="003A382A">
        <w:rPr>
          <w:rFonts w:ascii="Times New Roman" w:hAnsi="Times New Roman" w:cs="Times New Roman"/>
          <w:sz w:val="28"/>
          <w:szCs w:val="28"/>
        </w:rPr>
        <w:t>заявителей</w:t>
      </w:r>
      <w:r w:rsidRPr="003A382A">
        <w:rPr>
          <w:rFonts w:ascii="Times New Roman" w:hAnsi="Times New Roman" w:cs="Times New Roman"/>
          <w:sz w:val="28"/>
          <w:szCs w:val="28"/>
        </w:rPr>
        <w:t xml:space="preserve"> по интересующим их вопросам. Ответ на телефонный звонок начинается с информации о </w:t>
      </w:r>
      <w:r w:rsidR="00E57303" w:rsidRPr="003A382A">
        <w:rPr>
          <w:rFonts w:ascii="Times New Roman" w:hAnsi="Times New Roman" w:cs="Times New Roman"/>
          <w:sz w:val="28"/>
          <w:szCs w:val="28"/>
        </w:rPr>
        <w:t>фамилии, имени</w:t>
      </w:r>
      <w:r w:rsidR="0081612A" w:rsidRPr="003A382A">
        <w:rPr>
          <w:rFonts w:ascii="Times New Roman" w:hAnsi="Times New Roman" w:cs="Times New Roman"/>
          <w:sz w:val="28"/>
          <w:szCs w:val="28"/>
        </w:rPr>
        <w:t>,</w:t>
      </w:r>
      <w:r w:rsidR="007F7C92">
        <w:rPr>
          <w:rFonts w:ascii="Times New Roman" w:hAnsi="Times New Roman" w:cs="Times New Roman"/>
          <w:sz w:val="28"/>
          <w:szCs w:val="28"/>
        </w:rPr>
        <w:t xml:space="preserve"> </w:t>
      </w:r>
      <w:r w:rsidR="0081612A" w:rsidRPr="003A382A">
        <w:rPr>
          <w:rFonts w:ascii="Times New Roman" w:hAnsi="Times New Roman" w:cs="Times New Roman"/>
          <w:sz w:val="28"/>
          <w:szCs w:val="28"/>
        </w:rPr>
        <w:t xml:space="preserve">отчестве </w:t>
      </w:r>
      <w:r w:rsidR="00E57303" w:rsidRPr="003A382A">
        <w:rPr>
          <w:rFonts w:ascii="Times New Roman" w:hAnsi="Times New Roman" w:cs="Times New Roman"/>
          <w:sz w:val="28"/>
          <w:szCs w:val="28"/>
        </w:rPr>
        <w:t>(если имеется) и должности лица, принявшего телефонный звонок</w:t>
      </w:r>
      <w:r w:rsidRPr="003A382A">
        <w:rPr>
          <w:rFonts w:ascii="Times New Roman" w:hAnsi="Times New Roman" w:cs="Times New Roman"/>
          <w:sz w:val="28"/>
          <w:szCs w:val="28"/>
        </w:rPr>
        <w:t>.</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 xml:space="preserve">При невозможности должностного лица </w:t>
      </w:r>
      <w:r w:rsidR="001D3624" w:rsidRPr="003A382A">
        <w:rPr>
          <w:rFonts w:ascii="Times New Roman" w:hAnsi="Times New Roman" w:cs="Times New Roman"/>
          <w:sz w:val="28"/>
          <w:szCs w:val="28"/>
        </w:rPr>
        <w:t>уполномоченного органа</w:t>
      </w:r>
      <w:r w:rsidRPr="003A382A">
        <w:rPr>
          <w:rFonts w:ascii="Times New Roman" w:hAnsi="Times New Roman" w:cs="Times New Roman"/>
          <w:sz w:val="28"/>
          <w:szCs w:val="28"/>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1D3624" w:rsidRPr="003A382A">
        <w:rPr>
          <w:rFonts w:ascii="Times New Roman" w:hAnsi="Times New Roman" w:cs="Times New Roman"/>
          <w:sz w:val="28"/>
          <w:szCs w:val="28"/>
        </w:rPr>
        <w:t>уполномоченного органа</w:t>
      </w:r>
      <w:r w:rsidR="007F7C92">
        <w:rPr>
          <w:rFonts w:ascii="Times New Roman" w:hAnsi="Times New Roman" w:cs="Times New Roman"/>
          <w:sz w:val="28"/>
          <w:szCs w:val="28"/>
        </w:rPr>
        <w:t xml:space="preserve"> </w:t>
      </w:r>
      <w:r w:rsidRPr="003A382A">
        <w:rPr>
          <w:rFonts w:ascii="Times New Roman" w:hAnsi="Times New Roman" w:cs="Times New Roman"/>
          <w:sz w:val="28"/>
          <w:szCs w:val="28"/>
        </w:rPr>
        <w:t xml:space="preserve">или же обратившемуся </w:t>
      </w:r>
      <w:r w:rsidR="00F71E1D" w:rsidRPr="003A382A">
        <w:rPr>
          <w:rFonts w:ascii="Times New Roman" w:hAnsi="Times New Roman" w:cs="Times New Roman"/>
          <w:sz w:val="28"/>
          <w:szCs w:val="28"/>
        </w:rPr>
        <w:t>заявителю</w:t>
      </w:r>
      <w:r w:rsidRPr="003A382A">
        <w:rPr>
          <w:rFonts w:ascii="Times New Roman" w:hAnsi="Times New Roman" w:cs="Times New Roman"/>
          <w:sz w:val="28"/>
          <w:szCs w:val="28"/>
        </w:rPr>
        <w:t xml:space="preserve"> сообщается телефонный номер, по которому можно получить необходимую информацию.</w:t>
      </w:r>
    </w:p>
    <w:p w:rsidR="0081612A" w:rsidRPr="003A382A" w:rsidRDefault="0081612A" w:rsidP="00432C70">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A90675" w:rsidRPr="003A382A">
        <w:rPr>
          <w:rFonts w:ascii="Times New Roman" w:hAnsi="Times New Roman" w:cs="Times New Roman"/>
          <w:sz w:val="28"/>
          <w:szCs w:val="28"/>
        </w:rPr>
        <w:t>2</w:t>
      </w:r>
      <w:r w:rsidRPr="003A382A">
        <w:rPr>
          <w:rFonts w:ascii="Times New Roman" w:hAnsi="Times New Roman" w:cs="Times New Roman"/>
          <w:sz w:val="28"/>
          <w:szCs w:val="28"/>
        </w:rPr>
        <w:t xml:space="preserve">. Если </w:t>
      </w:r>
      <w:r w:rsidR="00F71E1D" w:rsidRPr="003A382A">
        <w:rPr>
          <w:rFonts w:ascii="Times New Roman" w:hAnsi="Times New Roman" w:cs="Times New Roman"/>
          <w:sz w:val="28"/>
          <w:szCs w:val="28"/>
        </w:rPr>
        <w:t>заявителя</w:t>
      </w:r>
      <w:r w:rsidRPr="003A382A">
        <w:rPr>
          <w:rFonts w:ascii="Times New Roman" w:hAnsi="Times New Roman" w:cs="Times New Roman"/>
          <w:sz w:val="28"/>
          <w:szCs w:val="28"/>
        </w:rPr>
        <w:t xml:space="preserve"> не удовлетворяет </w:t>
      </w:r>
      <w:proofErr w:type="gramStart"/>
      <w:r w:rsidRPr="003A382A">
        <w:rPr>
          <w:rFonts w:ascii="Times New Roman" w:hAnsi="Times New Roman" w:cs="Times New Roman"/>
          <w:sz w:val="28"/>
          <w:szCs w:val="28"/>
        </w:rPr>
        <w:t xml:space="preserve">информация, представленная должностным лицом </w:t>
      </w:r>
      <w:r w:rsidR="001D3624" w:rsidRPr="003A382A">
        <w:rPr>
          <w:rFonts w:ascii="Times New Roman" w:hAnsi="Times New Roman" w:cs="Times New Roman"/>
          <w:sz w:val="28"/>
          <w:szCs w:val="28"/>
        </w:rPr>
        <w:t>уполномоченного органа</w:t>
      </w:r>
      <w:r w:rsidRPr="003A382A">
        <w:rPr>
          <w:rFonts w:ascii="Times New Roman" w:hAnsi="Times New Roman" w:cs="Times New Roman"/>
          <w:sz w:val="28"/>
          <w:szCs w:val="28"/>
        </w:rPr>
        <w:t xml:space="preserve"> он может</w:t>
      </w:r>
      <w:proofErr w:type="gramEnd"/>
      <w:r w:rsidRPr="003A382A">
        <w:rPr>
          <w:rFonts w:ascii="Times New Roman" w:hAnsi="Times New Roman" w:cs="Times New Roman"/>
          <w:sz w:val="28"/>
          <w:szCs w:val="28"/>
        </w:rPr>
        <w:t xml:space="preserve"> обратиться к </w:t>
      </w:r>
      <w:r w:rsidR="00596200" w:rsidRPr="003A382A">
        <w:rPr>
          <w:rFonts w:ascii="Times New Roman" w:hAnsi="Times New Roman" w:cs="Times New Roman"/>
          <w:sz w:val="28"/>
          <w:szCs w:val="28"/>
        </w:rPr>
        <w:t>руководителю уполномоченного органа</w:t>
      </w:r>
      <w:r w:rsidR="007F7C92">
        <w:rPr>
          <w:rFonts w:ascii="Times New Roman" w:hAnsi="Times New Roman" w:cs="Times New Roman"/>
          <w:sz w:val="28"/>
          <w:szCs w:val="28"/>
        </w:rPr>
        <w:t xml:space="preserve"> </w:t>
      </w:r>
      <w:r w:rsidRPr="003A382A">
        <w:rPr>
          <w:rFonts w:ascii="Times New Roman" w:hAnsi="Times New Roman" w:cs="Times New Roman"/>
          <w:sz w:val="28"/>
          <w:szCs w:val="28"/>
        </w:rPr>
        <w:t xml:space="preserve">в соответствии с графиком приема </w:t>
      </w:r>
      <w:r w:rsidR="00816A2C" w:rsidRPr="003A382A">
        <w:rPr>
          <w:rFonts w:ascii="Times New Roman" w:hAnsi="Times New Roman" w:cs="Times New Roman"/>
          <w:sz w:val="28"/>
          <w:szCs w:val="28"/>
        </w:rPr>
        <w:t>заявителей</w:t>
      </w:r>
      <w:r w:rsidRPr="003A382A">
        <w:rPr>
          <w:rFonts w:ascii="Times New Roman" w:hAnsi="Times New Roman" w:cs="Times New Roman"/>
          <w:sz w:val="28"/>
          <w:szCs w:val="28"/>
        </w:rPr>
        <w:t>.</w:t>
      </w:r>
    </w:p>
    <w:p w:rsidR="003E4A5A" w:rsidRPr="003A382A" w:rsidRDefault="003E4A5A" w:rsidP="00432C70">
      <w:pPr>
        <w:autoSpaceDE w:val="0"/>
        <w:autoSpaceDN w:val="0"/>
        <w:adjustRightInd w:val="0"/>
        <w:ind w:firstLine="709"/>
        <w:rPr>
          <w:rFonts w:ascii="Times New Roman" w:hAnsi="Times New Roman"/>
          <w:szCs w:val="28"/>
        </w:rPr>
      </w:pPr>
      <w:r w:rsidRPr="003A382A">
        <w:rPr>
          <w:rFonts w:ascii="Times New Roman" w:hAnsi="Times New Roman"/>
          <w:szCs w:val="28"/>
          <w:lang w:eastAsia="en-US"/>
        </w:rPr>
        <w:t xml:space="preserve">Прием заявителей </w:t>
      </w:r>
      <w:r w:rsidR="00596200" w:rsidRPr="003A382A">
        <w:rPr>
          <w:rFonts w:ascii="Times New Roman" w:hAnsi="Times New Roman"/>
          <w:szCs w:val="28"/>
          <w:lang w:eastAsia="en-US"/>
        </w:rPr>
        <w:t>руководителем уполномоченного органа</w:t>
      </w:r>
      <w:r w:rsidR="007F7C92">
        <w:rPr>
          <w:rFonts w:ascii="Times New Roman" w:hAnsi="Times New Roman"/>
          <w:szCs w:val="28"/>
          <w:lang w:eastAsia="en-US"/>
        </w:rPr>
        <w:t xml:space="preserve"> </w:t>
      </w:r>
      <w:r w:rsidRPr="003A382A">
        <w:rPr>
          <w:rFonts w:ascii="Times New Roman" w:hAnsi="Times New Roman"/>
          <w:szCs w:val="28"/>
          <w:lang w:eastAsia="en-US"/>
        </w:rPr>
        <w:t>проводится по предварительной записи, которая осуществляется по телефону</w:t>
      </w:r>
      <w:r w:rsidR="00D4542C">
        <w:rPr>
          <w:rFonts w:ascii="Times New Roman" w:hAnsi="Times New Roman"/>
          <w:szCs w:val="28"/>
          <w:lang w:eastAsia="en-US"/>
        </w:rPr>
        <w:t xml:space="preserve"> – 5-62-02</w:t>
      </w:r>
      <w:r w:rsidR="00D4542C">
        <w:rPr>
          <w:rFonts w:ascii="Times New Roman" w:hAnsi="Times New Roman"/>
          <w:i/>
          <w:szCs w:val="28"/>
          <w:lang w:eastAsia="en-US"/>
        </w:rPr>
        <w:t>.</w:t>
      </w:r>
    </w:p>
    <w:p w:rsidR="00E545F3" w:rsidRPr="003A382A" w:rsidRDefault="00E57303" w:rsidP="00432C70">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A90675" w:rsidRPr="003A382A">
        <w:rPr>
          <w:rFonts w:ascii="Times New Roman" w:hAnsi="Times New Roman" w:cs="Times New Roman"/>
          <w:sz w:val="28"/>
          <w:szCs w:val="28"/>
        </w:rPr>
        <w:t>3</w:t>
      </w:r>
      <w:r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Обращения </w:t>
      </w:r>
      <w:r w:rsidR="00F71E1D" w:rsidRPr="003A382A">
        <w:rPr>
          <w:rFonts w:ascii="Times New Roman" w:hAnsi="Times New Roman" w:cs="Times New Roman"/>
          <w:sz w:val="28"/>
          <w:szCs w:val="28"/>
        </w:rPr>
        <w:t>заявителя</w:t>
      </w:r>
      <w:r w:rsidR="0081612A" w:rsidRPr="003A382A">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о предоставлении информации рассматриваются должностными лицами </w:t>
      </w:r>
      <w:r w:rsidR="001D3624" w:rsidRPr="003A382A">
        <w:rPr>
          <w:rFonts w:ascii="Times New Roman" w:hAnsi="Times New Roman" w:cs="Times New Roman"/>
          <w:sz w:val="28"/>
          <w:szCs w:val="28"/>
        </w:rPr>
        <w:t>уполномоченного органа</w:t>
      </w:r>
      <w:r w:rsidR="00E545F3" w:rsidRPr="003A382A">
        <w:rPr>
          <w:rFonts w:ascii="Times New Roman" w:hAnsi="Times New Roman" w:cs="Times New Roman"/>
          <w:sz w:val="28"/>
          <w:szCs w:val="28"/>
        </w:rPr>
        <w:t xml:space="preserve"> в течение </w:t>
      </w:r>
      <w:r w:rsidR="0081612A" w:rsidRPr="003A382A">
        <w:rPr>
          <w:rFonts w:ascii="Times New Roman" w:hAnsi="Times New Roman" w:cs="Times New Roman"/>
          <w:sz w:val="28"/>
          <w:szCs w:val="28"/>
        </w:rPr>
        <w:t>тридцати</w:t>
      </w:r>
      <w:r w:rsidR="00E545F3" w:rsidRPr="003A382A">
        <w:rPr>
          <w:rFonts w:ascii="Times New Roman" w:hAnsi="Times New Roman" w:cs="Times New Roman"/>
          <w:sz w:val="28"/>
          <w:szCs w:val="28"/>
        </w:rPr>
        <w:t xml:space="preserve"> дней со дня регистрации обращения.</w:t>
      </w:r>
    </w:p>
    <w:p w:rsidR="00E545F3" w:rsidRPr="003A382A" w:rsidRDefault="00E545F3"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 xml:space="preserve">Днем регистрации обращения является день его поступления в </w:t>
      </w:r>
      <w:r w:rsidR="00700B86" w:rsidRPr="003A382A">
        <w:rPr>
          <w:rFonts w:ascii="Times New Roman" w:hAnsi="Times New Roman" w:cs="Times New Roman"/>
          <w:sz w:val="28"/>
          <w:szCs w:val="28"/>
        </w:rPr>
        <w:t>уполномоченный орган</w:t>
      </w:r>
      <w:r w:rsidRPr="003A382A">
        <w:rPr>
          <w:rFonts w:ascii="Times New Roman" w:hAnsi="Times New Roman" w:cs="Times New Roman"/>
          <w:sz w:val="28"/>
          <w:szCs w:val="28"/>
        </w:rPr>
        <w:t>.</w:t>
      </w:r>
    </w:p>
    <w:p w:rsidR="00E545F3" w:rsidRPr="003A382A" w:rsidRDefault="00A51420" w:rsidP="0081612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E545F3" w:rsidRPr="003A382A">
        <w:rPr>
          <w:rFonts w:ascii="Times New Roman" w:hAnsi="Times New Roman" w:cs="Times New Roman"/>
          <w:sz w:val="28"/>
          <w:szCs w:val="28"/>
        </w:rPr>
        <w:t xml:space="preserve">Ответ на обращение, поступившее в </w:t>
      </w:r>
      <w:r w:rsidR="00700B86" w:rsidRPr="003A382A">
        <w:rPr>
          <w:rFonts w:ascii="Times New Roman" w:hAnsi="Times New Roman" w:cs="Times New Roman"/>
          <w:sz w:val="28"/>
          <w:szCs w:val="28"/>
        </w:rPr>
        <w:t>уполномоченный орган</w:t>
      </w:r>
      <w:r w:rsidR="000C08CF" w:rsidRPr="003A382A">
        <w:rPr>
          <w:rFonts w:ascii="Times New Roman" w:hAnsi="Times New Roman" w:cs="Times New Roman"/>
          <w:sz w:val="28"/>
          <w:szCs w:val="28"/>
        </w:rPr>
        <w:t xml:space="preserve">, </w:t>
      </w:r>
      <w:r w:rsidR="00E545F3" w:rsidRPr="003A382A">
        <w:rPr>
          <w:rFonts w:ascii="Times New Roman" w:hAnsi="Times New Roman" w:cs="Times New Roman"/>
          <w:sz w:val="28"/>
          <w:szCs w:val="28"/>
        </w:rPr>
        <w:t xml:space="preserve">в течение срока его рассмотрения направляется по адресу, указанному в </w:t>
      </w:r>
      <w:r w:rsidR="00E545F3" w:rsidRPr="003A382A">
        <w:rPr>
          <w:rFonts w:ascii="Times New Roman" w:hAnsi="Times New Roman" w:cs="Times New Roman"/>
          <w:sz w:val="28"/>
          <w:szCs w:val="28"/>
        </w:rPr>
        <w:lastRenderedPageBreak/>
        <w:t>обращении.</w:t>
      </w:r>
    </w:p>
    <w:p w:rsidR="0081612A" w:rsidRPr="003A382A" w:rsidRDefault="0081612A" w:rsidP="0081612A">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545F3" w:rsidRPr="003A382A" w:rsidRDefault="000731D2"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A51420">
        <w:rPr>
          <w:rFonts w:ascii="Times New Roman" w:hAnsi="Times New Roman" w:cs="Times New Roman"/>
          <w:sz w:val="28"/>
          <w:szCs w:val="28"/>
        </w:rPr>
        <w:t>5</w:t>
      </w:r>
      <w:r w:rsidRPr="003A382A">
        <w:rPr>
          <w:rFonts w:ascii="Times New Roman" w:hAnsi="Times New Roman" w:cs="Times New Roman"/>
          <w:sz w:val="28"/>
          <w:szCs w:val="28"/>
        </w:rPr>
        <w:t>. </w:t>
      </w:r>
      <w:r w:rsidR="00E545F3" w:rsidRPr="003A382A">
        <w:rPr>
          <w:rFonts w:ascii="Times New Roman" w:hAnsi="Times New Roman" w:cs="Times New Roman"/>
          <w:sz w:val="28"/>
          <w:szCs w:val="28"/>
        </w:rPr>
        <w:t xml:space="preserve">Информация </w:t>
      </w:r>
      <w:r w:rsidRPr="003A382A">
        <w:rPr>
          <w:rFonts w:ascii="Times New Roman" w:hAnsi="Times New Roman" w:cs="Times New Roman"/>
          <w:sz w:val="28"/>
          <w:szCs w:val="28"/>
        </w:rPr>
        <w:t>о</w:t>
      </w:r>
      <w:r w:rsidR="001D3624" w:rsidRPr="003A382A">
        <w:rPr>
          <w:rFonts w:ascii="Times New Roman" w:hAnsi="Times New Roman" w:cs="Times New Roman"/>
          <w:sz w:val="28"/>
          <w:szCs w:val="28"/>
        </w:rPr>
        <w:t>б уполномоченном органе</w:t>
      </w:r>
      <w:r w:rsidR="00E545F3" w:rsidRPr="003A382A">
        <w:rPr>
          <w:rFonts w:ascii="Times New Roman" w:hAnsi="Times New Roman" w:cs="Times New Roman"/>
          <w:sz w:val="28"/>
          <w:szCs w:val="28"/>
        </w:rPr>
        <w:t xml:space="preserve">, порядке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а также порядке получения информации по вопросам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и ходе предоставления </w:t>
      </w:r>
      <w:r w:rsidR="000C08CF" w:rsidRPr="003A382A">
        <w:rPr>
          <w:rFonts w:ascii="Times New Roman" w:hAnsi="Times New Roman" w:cs="Times New Roman"/>
          <w:sz w:val="28"/>
          <w:szCs w:val="28"/>
        </w:rPr>
        <w:t>муниципальной</w:t>
      </w:r>
      <w:r w:rsidR="00E545F3" w:rsidRPr="003A382A">
        <w:rPr>
          <w:rFonts w:ascii="Times New Roman" w:hAnsi="Times New Roman" w:cs="Times New Roman"/>
          <w:sz w:val="28"/>
          <w:szCs w:val="28"/>
        </w:rPr>
        <w:t xml:space="preserve"> услуги размещается:</w:t>
      </w:r>
    </w:p>
    <w:p w:rsidR="00CC7865" w:rsidRPr="003A382A" w:rsidRDefault="005113CA"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а) </w:t>
      </w:r>
      <w:r w:rsidR="00CC7865" w:rsidRPr="003A382A">
        <w:rPr>
          <w:rFonts w:ascii="Times New Roman" w:hAnsi="Times New Roman" w:cs="Times New Roman"/>
          <w:sz w:val="28"/>
          <w:szCs w:val="28"/>
        </w:rPr>
        <w:t xml:space="preserve">на стендах, расположенных в помещениях, занимаемых </w:t>
      </w:r>
      <w:r w:rsidR="001D3624" w:rsidRPr="003A382A">
        <w:rPr>
          <w:rFonts w:ascii="Times New Roman" w:hAnsi="Times New Roman" w:cs="Times New Roman"/>
          <w:sz w:val="28"/>
          <w:szCs w:val="28"/>
        </w:rPr>
        <w:t>уполномоченным органом</w:t>
      </w:r>
      <w:r w:rsidR="00CC7865" w:rsidRPr="003A382A">
        <w:rPr>
          <w:rFonts w:ascii="Times New Roman" w:hAnsi="Times New Roman" w:cs="Times New Roman"/>
          <w:sz w:val="28"/>
          <w:szCs w:val="28"/>
        </w:rPr>
        <w:t>;</w:t>
      </w:r>
    </w:p>
    <w:p w:rsidR="001A7685" w:rsidRPr="003A382A" w:rsidRDefault="00CC7865" w:rsidP="00D66E74">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w:t>
      </w:r>
      <w:r w:rsidR="000731D2" w:rsidRPr="003A382A">
        <w:rPr>
          <w:rFonts w:ascii="Times New Roman" w:hAnsi="Times New Roman"/>
          <w:szCs w:val="28"/>
        </w:rPr>
        <w:t>) </w:t>
      </w:r>
      <w:r w:rsidR="00E545F3" w:rsidRPr="003A382A">
        <w:rPr>
          <w:rFonts w:ascii="Times New Roman" w:hAnsi="Times New Roman"/>
          <w:szCs w:val="28"/>
        </w:rPr>
        <w:t xml:space="preserve">на официальном сайте </w:t>
      </w:r>
      <w:r w:rsidR="00872F3E" w:rsidRPr="003A382A">
        <w:rPr>
          <w:rFonts w:ascii="Times New Roman" w:hAnsi="Times New Roman"/>
          <w:szCs w:val="28"/>
        </w:rPr>
        <w:t>уполномоченного органа</w:t>
      </w:r>
      <w:r w:rsidR="00E545F3" w:rsidRPr="003A382A">
        <w:rPr>
          <w:rFonts w:ascii="Times New Roman" w:hAnsi="Times New Roman"/>
          <w:szCs w:val="28"/>
        </w:rPr>
        <w:t xml:space="preserve"> в информаци</w:t>
      </w:r>
      <w:r w:rsidR="000731D2" w:rsidRPr="003A382A">
        <w:rPr>
          <w:rFonts w:ascii="Times New Roman" w:hAnsi="Times New Roman"/>
          <w:szCs w:val="28"/>
        </w:rPr>
        <w:t>онно-телекоммуникационной сети «</w:t>
      </w:r>
      <w:r w:rsidR="00E545F3" w:rsidRPr="003A382A">
        <w:rPr>
          <w:rFonts w:ascii="Times New Roman" w:hAnsi="Times New Roman"/>
          <w:szCs w:val="28"/>
        </w:rPr>
        <w:t>Интернет</w:t>
      </w:r>
      <w:r w:rsidR="000731D2" w:rsidRPr="003A382A">
        <w:rPr>
          <w:rFonts w:ascii="Times New Roman" w:hAnsi="Times New Roman"/>
          <w:szCs w:val="28"/>
        </w:rPr>
        <w:t>»</w:t>
      </w:r>
      <w:r w:rsidR="007F7C92">
        <w:rPr>
          <w:rFonts w:ascii="Times New Roman" w:hAnsi="Times New Roman"/>
          <w:szCs w:val="28"/>
        </w:rPr>
        <w:t xml:space="preserve"> </w:t>
      </w:r>
      <w:r w:rsidR="0073607B" w:rsidRPr="003A382A">
        <w:rPr>
          <w:rFonts w:ascii="Times New Roman" w:hAnsi="Times New Roman"/>
          <w:szCs w:val="28"/>
        </w:rPr>
        <w:t>–</w:t>
      </w:r>
      <w:r w:rsidR="007F7C92">
        <w:rPr>
          <w:rFonts w:ascii="Times New Roman" w:hAnsi="Times New Roman"/>
          <w:szCs w:val="28"/>
        </w:rPr>
        <w:t xml:space="preserve"> </w:t>
      </w:r>
      <w:hyperlink r:id="rId22" w:history="1">
        <w:r w:rsidR="001D3475" w:rsidRPr="006B1008">
          <w:rPr>
            <w:rStyle w:val="a4"/>
            <w:color w:val="auto"/>
            <w:u w:val="none"/>
            <w:lang w:val="en-US"/>
          </w:rPr>
          <w:t>www</w:t>
        </w:r>
        <w:r w:rsidR="001D3475" w:rsidRPr="006B1008">
          <w:rPr>
            <w:rStyle w:val="a4"/>
            <w:color w:val="auto"/>
            <w:u w:val="none"/>
          </w:rPr>
          <w:t>.</w:t>
        </w:r>
        <w:proofErr w:type="spellStart"/>
        <w:r w:rsidR="001D3475" w:rsidRPr="006B1008">
          <w:rPr>
            <w:rStyle w:val="a4"/>
            <w:color w:val="auto"/>
            <w:u w:val="none"/>
            <w:lang w:val="en-US"/>
          </w:rPr>
          <w:t>admustkut</w:t>
        </w:r>
        <w:proofErr w:type="spellEnd"/>
        <w:r w:rsidR="001D3475" w:rsidRPr="006B1008">
          <w:rPr>
            <w:rStyle w:val="a4"/>
            <w:color w:val="auto"/>
            <w:u w:val="none"/>
          </w:rPr>
          <w:t>.</w:t>
        </w:r>
        <w:proofErr w:type="spellStart"/>
        <w:r w:rsidR="001D3475" w:rsidRPr="006B1008">
          <w:rPr>
            <w:rStyle w:val="a4"/>
            <w:color w:val="auto"/>
            <w:u w:val="none"/>
            <w:lang w:val="en-US"/>
          </w:rPr>
          <w:t>ru</w:t>
        </w:r>
        <w:proofErr w:type="spellEnd"/>
      </w:hyperlink>
      <w:r w:rsidR="001D3475" w:rsidRPr="006B1008">
        <w:rPr>
          <w:rFonts w:ascii="Times New Roman" w:hAnsi="Times New Roman"/>
          <w:szCs w:val="28"/>
        </w:rPr>
        <w:t>.</w:t>
      </w:r>
    </w:p>
    <w:p w:rsidR="00E545F3" w:rsidRPr="003A382A" w:rsidRDefault="00012F0D"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в</w:t>
      </w:r>
      <w:r w:rsidR="00E545F3" w:rsidRPr="003A382A">
        <w:rPr>
          <w:rFonts w:ascii="Times New Roman" w:hAnsi="Times New Roman" w:cs="Times New Roman"/>
          <w:sz w:val="28"/>
          <w:szCs w:val="28"/>
        </w:rPr>
        <w:t>)</w:t>
      </w:r>
      <w:r w:rsidR="000731D2" w:rsidRPr="003A382A">
        <w:rPr>
          <w:rFonts w:ascii="Times New Roman" w:hAnsi="Times New Roman" w:cs="Times New Roman"/>
          <w:sz w:val="28"/>
          <w:szCs w:val="28"/>
        </w:rPr>
        <w:t> </w:t>
      </w:r>
      <w:r w:rsidR="00E545F3" w:rsidRPr="003A382A">
        <w:rPr>
          <w:rFonts w:ascii="Times New Roman" w:hAnsi="Times New Roman" w:cs="Times New Roman"/>
          <w:sz w:val="28"/>
          <w:szCs w:val="28"/>
        </w:rPr>
        <w:t>посредством публикации в средствах массовой информации.</w:t>
      </w:r>
    </w:p>
    <w:p w:rsidR="00CC7865" w:rsidRPr="003A382A" w:rsidRDefault="00CC7865"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1</w:t>
      </w:r>
      <w:r w:rsidR="00A51420">
        <w:rPr>
          <w:rFonts w:ascii="Times New Roman" w:hAnsi="Times New Roman" w:cs="Times New Roman"/>
          <w:sz w:val="28"/>
          <w:szCs w:val="28"/>
        </w:rPr>
        <w:t>6</w:t>
      </w:r>
      <w:r w:rsidRPr="003A382A">
        <w:rPr>
          <w:rFonts w:ascii="Times New Roman" w:hAnsi="Times New Roman" w:cs="Times New Roman"/>
          <w:sz w:val="28"/>
          <w:szCs w:val="28"/>
        </w:rPr>
        <w:t xml:space="preserve">. На стендах, расположенных в помещениях, занимаемых </w:t>
      </w:r>
      <w:r w:rsidR="00F8146C" w:rsidRPr="003A382A">
        <w:rPr>
          <w:rFonts w:ascii="Times New Roman" w:hAnsi="Times New Roman" w:cs="Times New Roman"/>
          <w:sz w:val="28"/>
          <w:szCs w:val="28"/>
        </w:rPr>
        <w:t>уполномоченным органом</w:t>
      </w:r>
      <w:r w:rsidRPr="003A382A">
        <w:rPr>
          <w:rFonts w:ascii="Times New Roman" w:hAnsi="Times New Roman" w:cs="Times New Roman"/>
          <w:sz w:val="28"/>
          <w:szCs w:val="28"/>
        </w:rPr>
        <w:t>, размещается следующая информация:</w:t>
      </w:r>
    </w:p>
    <w:p w:rsidR="00CC7865" w:rsidRPr="003A382A" w:rsidRDefault="00CC7865"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 xml:space="preserve">1) список документов для получения </w:t>
      </w:r>
      <w:r w:rsidR="00B37496" w:rsidRPr="003A382A">
        <w:rPr>
          <w:rFonts w:ascii="Times New Roman" w:hAnsi="Times New Roman" w:cs="Times New Roman"/>
          <w:sz w:val="28"/>
          <w:szCs w:val="28"/>
        </w:rPr>
        <w:t>муниципальной</w:t>
      </w:r>
      <w:r w:rsidRPr="003A382A">
        <w:rPr>
          <w:rFonts w:ascii="Times New Roman" w:hAnsi="Times New Roman" w:cs="Times New Roman"/>
          <w:sz w:val="28"/>
          <w:szCs w:val="28"/>
        </w:rPr>
        <w:t xml:space="preserve"> услуги;</w:t>
      </w:r>
    </w:p>
    <w:p w:rsidR="00CC7865" w:rsidRPr="003A382A" w:rsidRDefault="00B37496"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2) о сроках предоставления муниципальной</w:t>
      </w:r>
      <w:r w:rsidR="00CC7865" w:rsidRPr="003A382A">
        <w:rPr>
          <w:rFonts w:ascii="Times New Roman" w:hAnsi="Times New Roman" w:cs="Times New Roman"/>
          <w:sz w:val="28"/>
          <w:szCs w:val="28"/>
        </w:rPr>
        <w:t xml:space="preserve"> услуги;</w:t>
      </w:r>
    </w:p>
    <w:p w:rsidR="00CC7865" w:rsidRPr="003A382A" w:rsidRDefault="00AC3881"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3</w:t>
      </w:r>
      <w:r w:rsidR="00CC7865" w:rsidRPr="003A382A">
        <w:rPr>
          <w:rFonts w:ascii="Times New Roman" w:hAnsi="Times New Roman" w:cs="Times New Roman"/>
          <w:sz w:val="28"/>
          <w:szCs w:val="28"/>
        </w:rPr>
        <w:t xml:space="preserve">) извлечения из </w:t>
      </w:r>
      <w:r w:rsidR="00F8146C" w:rsidRPr="003A382A">
        <w:rPr>
          <w:rFonts w:ascii="Times New Roman" w:hAnsi="Times New Roman" w:cs="Times New Roman"/>
          <w:sz w:val="28"/>
          <w:szCs w:val="28"/>
        </w:rPr>
        <w:t xml:space="preserve">административного </w:t>
      </w:r>
      <w:r w:rsidR="00CC7865" w:rsidRPr="003A382A">
        <w:rPr>
          <w:rFonts w:ascii="Times New Roman" w:hAnsi="Times New Roman" w:cs="Times New Roman"/>
          <w:sz w:val="28"/>
          <w:szCs w:val="28"/>
        </w:rPr>
        <w:t>регламента:</w:t>
      </w:r>
    </w:p>
    <w:p w:rsidR="00CC7865" w:rsidRPr="003A382A" w:rsidRDefault="00012F0D"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а) </w:t>
      </w:r>
      <w:r w:rsidR="00CC7865" w:rsidRPr="003A382A">
        <w:rPr>
          <w:rFonts w:ascii="Times New Roman" w:hAnsi="Times New Roman" w:cs="Times New Roman"/>
          <w:sz w:val="28"/>
          <w:szCs w:val="28"/>
        </w:rPr>
        <w:t>об основаниях отказа в предоставл</w:t>
      </w:r>
      <w:r w:rsidR="00B37496" w:rsidRPr="003A382A">
        <w:rPr>
          <w:rFonts w:ascii="Times New Roman" w:hAnsi="Times New Roman" w:cs="Times New Roman"/>
          <w:sz w:val="28"/>
          <w:szCs w:val="28"/>
        </w:rPr>
        <w:t>ении муниципальной</w:t>
      </w:r>
      <w:r w:rsidR="00CC7865" w:rsidRPr="003A382A">
        <w:rPr>
          <w:rFonts w:ascii="Times New Roman" w:hAnsi="Times New Roman" w:cs="Times New Roman"/>
          <w:sz w:val="28"/>
          <w:szCs w:val="28"/>
        </w:rPr>
        <w:t xml:space="preserve"> услуги;</w:t>
      </w:r>
    </w:p>
    <w:p w:rsidR="00CC7865" w:rsidRPr="003A382A" w:rsidRDefault="00012F0D"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б) </w:t>
      </w:r>
      <w:r w:rsidR="00CC7865" w:rsidRPr="003A382A">
        <w:rPr>
          <w:rFonts w:ascii="Times New Roman" w:hAnsi="Times New Roman" w:cs="Times New Roman"/>
          <w:sz w:val="28"/>
          <w:szCs w:val="28"/>
        </w:rPr>
        <w:t xml:space="preserve">об описании конечного результата предоставления </w:t>
      </w:r>
      <w:r w:rsidR="00B37496" w:rsidRPr="003A382A">
        <w:rPr>
          <w:rFonts w:ascii="Times New Roman" w:hAnsi="Times New Roman" w:cs="Times New Roman"/>
          <w:sz w:val="28"/>
          <w:szCs w:val="28"/>
        </w:rPr>
        <w:t>муниципальной</w:t>
      </w:r>
      <w:r w:rsidR="00CC7865" w:rsidRPr="003A382A">
        <w:rPr>
          <w:rFonts w:ascii="Times New Roman" w:hAnsi="Times New Roman" w:cs="Times New Roman"/>
          <w:sz w:val="28"/>
          <w:szCs w:val="28"/>
        </w:rPr>
        <w:t xml:space="preserve"> услуги;</w:t>
      </w:r>
    </w:p>
    <w:p w:rsidR="00CC7865" w:rsidRPr="003A382A" w:rsidRDefault="00CC7865"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в)</w:t>
      </w:r>
      <w:r w:rsidR="00012F0D" w:rsidRPr="003A382A">
        <w:rPr>
          <w:rFonts w:ascii="Times New Roman" w:hAnsi="Times New Roman" w:cs="Times New Roman"/>
          <w:sz w:val="28"/>
          <w:szCs w:val="28"/>
        </w:rPr>
        <w:t> </w:t>
      </w:r>
      <w:r w:rsidRPr="003A382A">
        <w:rPr>
          <w:rFonts w:ascii="Times New Roman" w:hAnsi="Times New Roman" w:cs="Times New Roman"/>
          <w:sz w:val="28"/>
          <w:szCs w:val="28"/>
        </w:rPr>
        <w:t xml:space="preserve">о порядке досудебного обжалования решений и действий (бездействия) </w:t>
      </w:r>
      <w:r w:rsidR="00700B86" w:rsidRPr="003A382A">
        <w:rPr>
          <w:rFonts w:ascii="Times New Roman" w:hAnsi="Times New Roman" w:cs="Times New Roman"/>
          <w:sz w:val="28"/>
          <w:szCs w:val="28"/>
        </w:rPr>
        <w:t>уполномоченного органа</w:t>
      </w:r>
      <w:r w:rsidRPr="003A382A">
        <w:rPr>
          <w:rFonts w:ascii="Times New Roman" w:hAnsi="Times New Roman" w:cs="Times New Roman"/>
          <w:sz w:val="28"/>
          <w:szCs w:val="28"/>
        </w:rPr>
        <w:t xml:space="preserve">, а также должностных лиц </w:t>
      </w:r>
      <w:r w:rsidR="00700B86" w:rsidRPr="003A382A">
        <w:rPr>
          <w:rFonts w:ascii="Times New Roman" w:hAnsi="Times New Roman" w:cs="Times New Roman"/>
          <w:sz w:val="28"/>
          <w:szCs w:val="28"/>
        </w:rPr>
        <w:t>уполномоченного органа</w:t>
      </w:r>
      <w:r w:rsidRPr="003A382A">
        <w:rPr>
          <w:rFonts w:ascii="Times New Roman" w:hAnsi="Times New Roman" w:cs="Times New Roman"/>
          <w:sz w:val="28"/>
          <w:szCs w:val="28"/>
        </w:rPr>
        <w:t>;</w:t>
      </w:r>
    </w:p>
    <w:p w:rsidR="00CC7865" w:rsidRPr="003A382A" w:rsidRDefault="0039004B" w:rsidP="00D66E74">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4</w:t>
      </w:r>
      <w:r w:rsidR="00012F0D" w:rsidRPr="003A382A">
        <w:rPr>
          <w:rFonts w:ascii="Times New Roman" w:hAnsi="Times New Roman" w:cs="Times New Roman"/>
          <w:sz w:val="28"/>
          <w:szCs w:val="28"/>
        </w:rPr>
        <w:t>) </w:t>
      </w:r>
      <w:r w:rsidR="00CC7865" w:rsidRPr="003A382A">
        <w:rPr>
          <w:rFonts w:ascii="Times New Roman" w:hAnsi="Times New Roman" w:cs="Times New Roman"/>
          <w:sz w:val="28"/>
          <w:szCs w:val="28"/>
        </w:rPr>
        <w:t xml:space="preserve">почтовый адрес </w:t>
      </w:r>
      <w:r w:rsidR="00F8146C" w:rsidRPr="003A382A">
        <w:rPr>
          <w:rFonts w:ascii="Times New Roman" w:hAnsi="Times New Roman" w:cs="Times New Roman"/>
          <w:sz w:val="28"/>
          <w:szCs w:val="28"/>
        </w:rPr>
        <w:t>уполномоченного органа</w:t>
      </w:r>
      <w:r w:rsidR="00CC7865" w:rsidRPr="003A382A">
        <w:rPr>
          <w:rFonts w:ascii="Times New Roman" w:hAnsi="Times New Roman" w:cs="Times New Roman"/>
          <w:sz w:val="28"/>
          <w:szCs w:val="28"/>
        </w:rPr>
        <w:t xml:space="preserve">, номера телефонов для справок, график приема </w:t>
      </w:r>
      <w:r w:rsidRPr="003A382A">
        <w:rPr>
          <w:rFonts w:ascii="Times New Roman" w:hAnsi="Times New Roman" w:cs="Times New Roman"/>
          <w:sz w:val="28"/>
          <w:szCs w:val="28"/>
        </w:rPr>
        <w:t>заявителей</w:t>
      </w:r>
      <w:r w:rsidR="00A51420">
        <w:rPr>
          <w:rFonts w:ascii="Times New Roman" w:hAnsi="Times New Roman" w:cs="Times New Roman"/>
          <w:sz w:val="28"/>
          <w:szCs w:val="28"/>
        </w:rPr>
        <w:t xml:space="preserve"> </w:t>
      </w:r>
      <w:r w:rsidR="00CC7865" w:rsidRPr="003A382A">
        <w:rPr>
          <w:rFonts w:ascii="Times New Roman" w:hAnsi="Times New Roman" w:cs="Times New Roman"/>
          <w:sz w:val="28"/>
          <w:szCs w:val="28"/>
        </w:rPr>
        <w:t xml:space="preserve">по вопросам предоставления </w:t>
      </w:r>
      <w:r w:rsidR="00B37496" w:rsidRPr="003A382A">
        <w:rPr>
          <w:rFonts w:ascii="Times New Roman" w:hAnsi="Times New Roman" w:cs="Times New Roman"/>
          <w:sz w:val="28"/>
          <w:szCs w:val="28"/>
        </w:rPr>
        <w:t>муниципальной</w:t>
      </w:r>
      <w:r w:rsidR="00A51420">
        <w:rPr>
          <w:rFonts w:ascii="Times New Roman" w:hAnsi="Times New Roman" w:cs="Times New Roman"/>
          <w:sz w:val="28"/>
          <w:szCs w:val="28"/>
        </w:rPr>
        <w:t xml:space="preserve"> </w:t>
      </w:r>
      <w:r w:rsidR="001D3475">
        <w:rPr>
          <w:rFonts w:ascii="Times New Roman" w:hAnsi="Times New Roman" w:cs="Times New Roman"/>
          <w:sz w:val="28"/>
          <w:szCs w:val="28"/>
        </w:rPr>
        <w:t>услуги;</w:t>
      </w:r>
    </w:p>
    <w:p w:rsidR="00CC7865" w:rsidRPr="003A382A" w:rsidRDefault="0039004B" w:rsidP="00CC7865">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rPr>
        <w:t>5</w:t>
      </w:r>
      <w:r w:rsidR="00CE2D20" w:rsidRPr="003A382A">
        <w:rPr>
          <w:rFonts w:ascii="Times New Roman" w:hAnsi="Times New Roman" w:cs="Times New Roman"/>
          <w:sz w:val="28"/>
          <w:szCs w:val="28"/>
        </w:rPr>
        <w:t>) </w:t>
      </w:r>
      <w:r w:rsidR="00CC7865" w:rsidRPr="003A382A">
        <w:rPr>
          <w:rFonts w:ascii="Times New Roman" w:hAnsi="Times New Roman" w:cs="Times New Roman"/>
          <w:sz w:val="28"/>
          <w:szCs w:val="28"/>
        </w:rPr>
        <w:t xml:space="preserve">перечень нормативных правовых актов, регулирующих отношения, возникающие в связи с предоставлением </w:t>
      </w:r>
      <w:r w:rsidR="00B37496" w:rsidRPr="003A382A">
        <w:rPr>
          <w:rFonts w:ascii="Times New Roman" w:hAnsi="Times New Roman" w:cs="Times New Roman"/>
          <w:sz w:val="28"/>
          <w:szCs w:val="28"/>
        </w:rPr>
        <w:t>муниципальной</w:t>
      </w:r>
      <w:r w:rsidR="00CC7865" w:rsidRPr="003A382A">
        <w:rPr>
          <w:rFonts w:ascii="Times New Roman" w:hAnsi="Times New Roman" w:cs="Times New Roman"/>
          <w:sz w:val="28"/>
          <w:szCs w:val="28"/>
        </w:rPr>
        <w:t xml:space="preserve"> услуги.</w:t>
      </w:r>
    </w:p>
    <w:p w:rsidR="00E545F3" w:rsidRPr="003A382A" w:rsidRDefault="00E545F3" w:rsidP="00CC786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w:t>
      </w:r>
      <w:r w:rsidR="00A51420">
        <w:rPr>
          <w:rFonts w:ascii="Times New Roman" w:hAnsi="Times New Roman"/>
          <w:szCs w:val="28"/>
        </w:rPr>
        <w:t>7</w:t>
      </w:r>
      <w:r w:rsidRPr="003A382A">
        <w:rPr>
          <w:rFonts w:ascii="Times New Roman" w:hAnsi="Times New Roman"/>
          <w:szCs w:val="28"/>
        </w:rPr>
        <w:t>.</w:t>
      </w:r>
      <w:r w:rsidR="004F4CD7" w:rsidRPr="003A382A">
        <w:rPr>
          <w:rFonts w:ascii="Times New Roman" w:hAnsi="Times New Roman"/>
          <w:szCs w:val="28"/>
        </w:rPr>
        <w:t> </w:t>
      </w:r>
      <w:r w:rsidRPr="003A382A">
        <w:rPr>
          <w:rFonts w:ascii="Times New Roman" w:hAnsi="Times New Roman"/>
          <w:szCs w:val="28"/>
        </w:rPr>
        <w:t>Информация о</w:t>
      </w:r>
      <w:r w:rsidR="00F8146C" w:rsidRPr="003A382A">
        <w:rPr>
          <w:rFonts w:ascii="Times New Roman" w:hAnsi="Times New Roman"/>
          <w:szCs w:val="28"/>
        </w:rPr>
        <w:t>б уполномоченном органе</w:t>
      </w:r>
      <w:r w:rsidRPr="003A382A">
        <w:rPr>
          <w:rFonts w:ascii="Times New Roman" w:hAnsi="Times New Roman"/>
          <w:szCs w:val="28"/>
        </w:rPr>
        <w:t>:</w:t>
      </w:r>
    </w:p>
    <w:p w:rsidR="00E545F3" w:rsidRPr="00BA649B" w:rsidRDefault="004F4CD7" w:rsidP="00CC7865">
      <w:pPr>
        <w:widowControl w:val="0"/>
        <w:autoSpaceDE w:val="0"/>
        <w:autoSpaceDN w:val="0"/>
        <w:adjustRightInd w:val="0"/>
        <w:ind w:firstLine="709"/>
        <w:rPr>
          <w:rFonts w:ascii="Times New Roman" w:hAnsi="Times New Roman"/>
          <w:szCs w:val="28"/>
        </w:rPr>
      </w:pPr>
      <w:r w:rsidRPr="00BA649B">
        <w:rPr>
          <w:rFonts w:ascii="Times New Roman" w:hAnsi="Times New Roman"/>
          <w:szCs w:val="28"/>
        </w:rPr>
        <w:t>а)</w:t>
      </w:r>
      <w:r w:rsidR="00CC0E92" w:rsidRPr="00BA649B">
        <w:rPr>
          <w:rFonts w:ascii="Times New Roman" w:hAnsi="Times New Roman"/>
          <w:szCs w:val="28"/>
        </w:rPr>
        <w:t> </w:t>
      </w:r>
      <w:r w:rsidR="00E545F3" w:rsidRPr="00BA649B">
        <w:rPr>
          <w:rFonts w:ascii="Times New Roman" w:hAnsi="Times New Roman"/>
          <w:szCs w:val="28"/>
        </w:rPr>
        <w:t xml:space="preserve">место </w:t>
      </w:r>
      <w:r w:rsidR="006E108A" w:rsidRPr="00BA649B">
        <w:rPr>
          <w:rFonts w:ascii="Times New Roman" w:hAnsi="Times New Roman"/>
          <w:szCs w:val="28"/>
        </w:rPr>
        <w:t>нахождения:</w:t>
      </w:r>
      <w:r w:rsidR="00A26B18" w:rsidRPr="00BA649B">
        <w:rPr>
          <w:rFonts w:ascii="Times New Roman" w:hAnsi="Times New Roman"/>
          <w:szCs w:val="28"/>
        </w:rPr>
        <w:t xml:space="preserve"> г.</w:t>
      </w:r>
      <w:r w:rsidR="001D3475" w:rsidRPr="00BA649B">
        <w:rPr>
          <w:rFonts w:ascii="Times New Roman" w:hAnsi="Times New Roman"/>
          <w:szCs w:val="28"/>
        </w:rPr>
        <w:t xml:space="preserve"> Усть-Кут, ул</w:t>
      </w:r>
      <w:r w:rsidR="00876C53" w:rsidRPr="00BA649B">
        <w:rPr>
          <w:rFonts w:ascii="Times New Roman" w:hAnsi="Times New Roman"/>
          <w:szCs w:val="28"/>
        </w:rPr>
        <w:t>.</w:t>
      </w:r>
      <w:r w:rsidR="001D3475" w:rsidRPr="00BA649B">
        <w:rPr>
          <w:rFonts w:ascii="Times New Roman" w:hAnsi="Times New Roman"/>
          <w:szCs w:val="28"/>
        </w:rPr>
        <w:t xml:space="preserve"> </w:t>
      </w:r>
      <w:proofErr w:type="spellStart"/>
      <w:r w:rsidR="001D3475" w:rsidRPr="00BA649B">
        <w:rPr>
          <w:rFonts w:ascii="Times New Roman" w:hAnsi="Times New Roman"/>
          <w:szCs w:val="28"/>
        </w:rPr>
        <w:t>Володарского</w:t>
      </w:r>
      <w:proofErr w:type="gramStart"/>
      <w:r w:rsidR="001D3475" w:rsidRPr="00BA649B">
        <w:rPr>
          <w:rFonts w:ascii="Times New Roman" w:hAnsi="Times New Roman"/>
          <w:szCs w:val="28"/>
        </w:rPr>
        <w:t>,</w:t>
      </w:r>
      <w:r w:rsidR="00876C53" w:rsidRPr="00BA649B">
        <w:rPr>
          <w:rFonts w:ascii="Times New Roman" w:hAnsi="Times New Roman"/>
          <w:szCs w:val="28"/>
        </w:rPr>
        <w:t>д</w:t>
      </w:r>
      <w:proofErr w:type="spellEnd"/>
      <w:proofErr w:type="gramEnd"/>
      <w:r w:rsidR="00876C53" w:rsidRPr="00BA649B">
        <w:rPr>
          <w:rFonts w:ascii="Times New Roman" w:hAnsi="Times New Roman"/>
          <w:szCs w:val="28"/>
        </w:rPr>
        <w:t>.</w:t>
      </w:r>
      <w:r w:rsidR="001D3475" w:rsidRPr="00BA649B">
        <w:rPr>
          <w:rFonts w:ascii="Times New Roman" w:hAnsi="Times New Roman"/>
          <w:szCs w:val="28"/>
        </w:rPr>
        <w:t xml:space="preserve"> 69</w:t>
      </w:r>
      <w:r w:rsidR="00E545F3" w:rsidRPr="00BA649B">
        <w:rPr>
          <w:rFonts w:ascii="Times New Roman" w:hAnsi="Times New Roman"/>
          <w:szCs w:val="28"/>
        </w:rPr>
        <w:t>;</w:t>
      </w:r>
    </w:p>
    <w:p w:rsidR="00E545F3" w:rsidRPr="003A382A" w:rsidRDefault="004F4CD7" w:rsidP="00CC786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w:t>
      </w:r>
      <w:r w:rsidR="00E545F3" w:rsidRPr="003A382A">
        <w:rPr>
          <w:rFonts w:ascii="Times New Roman" w:hAnsi="Times New Roman"/>
          <w:szCs w:val="28"/>
        </w:rPr>
        <w:t>телефон</w:t>
      </w:r>
      <w:r w:rsidR="001D3475">
        <w:rPr>
          <w:rFonts w:ascii="Times New Roman" w:hAnsi="Times New Roman"/>
          <w:szCs w:val="28"/>
        </w:rPr>
        <w:t xml:space="preserve"> (839565) 5-94-51;</w:t>
      </w:r>
      <w:r w:rsidR="001D3475">
        <w:rPr>
          <w:rFonts w:ascii="Times New Roman" w:hAnsi="Times New Roman"/>
          <w:i/>
          <w:szCs w:val="28"/>
        </w:rPr>
        <w:t xml:space="preserve"> (839565) 5-62-02</w:t>
      </w:r>
      <w:r w:rsidR="00E545F3" w:rsidRPr="003A382A">
        <w:rPr>
          <w:rFonts w:ascii="Times New Roman" w:hAnsi="Times New Roman"/>
          <w:szCs w:val="28"/>
        </w:rPr>
        <w:t xml:space="preserve">; </w:t>
      </w:r>
    </w:p>
    <w:p w:rsidR="00E545F3" w:rsidRPr="00BA649B" w:rsidRDefault="004F4CD7" w:rsidP="00CC786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в) </w:t>
      </w:r>
      <w:r w:rsidR="00E545F3" w:rsidRPr="00BA649B">
        <w:rPr>
          <w:rFonts w:ascii="Times New Roman" w:hAnsi="Times New Roman"/>
          <w:szCs w:val="28"/>
        </w:rPr>
        <w:t xml:space="preserve">почтовый адрес для направления документов и обращений: </w:t>
      </w:r>
      <w:r w:rsidR="001D3475" w:rsidRPr="00BA649B">
        <w:rPr>
          <w:rFonts w:ascii="Times New Roman" w:hAnsi="Times New Roman"/>
          <w:szCs w:val="28"/>
        </w:rPr>
        <w:t>666793 г. Усть-Кут, ул.</w:t>
      </w:r>
      <w:r w:rsidR="00BA649B" w:rsidRPr="00BA649B">
        <w:rPr>
          <w:rFonts w:ascii="Times New Roman" w:hAnsi="Times New Roman"/>
          <w:szCs w:val="28"/>
        </w:rPr>
        <w:t xml:space="preserve"> </w:t>
      </w:r>
      <w:r w:rsidR="00876C53" w:rsidRPr="00BA649B">
        <w:rPr>
          <w:rFonts w:ascii="Times New Roman" w:hAnsi="Times New Roman"/>
          <w:szCs w:val="28"/>
        </w:rPr>
        <w:t>Володарского, д.69;</w:t>
      </w:r>
    </w:p>
    <w:p w:rsidR="006E108A" w:rsidRPr="00876C53" w:rsidRDefault="004F4CD7" w:rsidP="00CC7865">
      <w:pPr>
        <w:widowControl w:val="0"/>
        <w:autoSpaceDE w:val="0"/>
        <w:autoSpaceDN w:val="0"/>
        <w:adjustRightInd w:val="0"/>
        <w:ind w:firstLine="709"/>
        <w:rPr>
          <w:rFonts w:asciiTheme="minorHAnsi" w:hAnsiTheme="minorHAnsi"/>
          <w:szCs w:val="28"/>
        </w:rPr>
      </w:pPr>
      <w:r w:rsidRPr="003A382A">
        <w:rPr>
          <w:rFonts w:ascii="Times New Roman" w:hAnsi="Times New Roman"/>
          <w:szCs w:val="28"/>
        </w:rPr>
        <w:t>г) </w:t>
      </w:r>
      <w:r w:rsidR="00E545F3" w:rsidRPr="003A382A">
        <w:rPr>
          <w:rFonts w:ascii="Times New Roman" w:hAnsi="Times New Roman"/>
          <w:szCs w:val="28"/>
        </w:rPr>
        <w:t xml:space="preserve">официальный сайт в информационно-телекоммуникационной сети </w:t>
      </w:r>
      <w:r w:rsidR="006E108A" w:rsidRPr="003A382A">
        <w:rPr>
          <w:rFonts w:ascii="Times New Roman" w:hAnsi="Times New Roman"/>
          <w:szCs w:val="28"/>
        </w:rPr>
        <w:t>«</w:t>
      </w:r>
      <w:r w:rsidR="00E545F3" w:rsidRPr="003A382A">
        <w:rPr>
          <w:rFonts w:ascii="Times New Roman" w:hAnsi="Times New Roman"/>
          <w:szCs w:val="28"/>
        </w:rPr>
        <w:t>Интернет</w:t>
      </w:r>
      <w:r w:rsidR="006E108A" w:rsidRPr="003A382A">
        <w:rPr>
          <w:rFonts w:ascii="Times New Roman" w:hAnsi="Times New Roman"/>
          <w:szCs w:val="28"/>
        </w:rPr>
        <w:t>»</w:t>
      </w:r>
      <w:r w:rsidR="00E545F3" w:rsidRPr="003A382A">
        <w:rPr>
          <w:rFonts w:ascii="Times New Roman" w:hAnsi="Times New Roman"/>
          <w:szCs w:val="28"/>
        </w:rPr>
        <w:t xml:space="preserve"> - </w:t>
      </w:r>
      <w:hyperlink r:id="rId23" w:history="1">
        <w:r w:rsidR="00876C53" w:rsidRPr="006B1008">
          <w:rPr>
            <w:rStyle w:val="a4"/>
            <w:color w:val="auto"/>
            <w:u w:val="none"/>
            <w:lang w:val="en-US"/>
          </w:rPr>
          <w:t>www</w:t>
        </w:r>
        <w:r w:rsidR="00876C53" w:rsidRPr="006B1008">
          <w:rPr>
            <w:rStyle w:val="a4"/>
            <w:color w:val="auto"/>
            <w:u w:val="none"/>
          </w:rPr>
          <w:t>.</w:t>
        </w:r>
        <w:proofErr w:type="spellStart"/>
        <w:r w:rsidR="00876C53" w:rsidRPr="006B1008">
          <w:rPr>
            <w:rStyle w:val="a4"/>
            <w:color w:val="auto"/>
            <w:u w:val="none"/>
            <w:lang w:val="en-US"/>
          </w:rPr>
          <w:t>admustkut</w:t>
        </w:r>
        <w:proofErr w:type="spellEnd"/>
        <w:r w:rsidR="00876C53" w:rsidRPr="006B1008">
          <w:rPr>
            <w:rStyle w:val="a4"/>
            <w:color w:val="auto"/>
            <w:u w:val="none"/>
          </w:rPr>
          <w:t>.</w:t>
        </w:r>
        <w:proofErr w:type="spellStart"/>
        <w:r w:rsidR="00876C53" w:rsidRPr="006B1008">
          <w:rPr>
            <w:rStyle w:val="a4"/>
            <w:color w:val="auto"/>
            <w:u w:val="none"/>
            <w:lang w:val="en-US"/>
          </w:rPr>
          <w:t>ru</w:t>
        </w:r>
        <w:proofErr w:type="spellEnd"/>
      </w:hyperlink>
      <w:r w:rsidR="00876C53">
        <w:rPr>
          <w:rFonts w:asciiTheme="minorHAnsi" w:hAnsiTheme="minorHAnsi"/>
        </w:rPr>
        <w:t>;</w:t>
      </w:r>
    </w:p>
    <w:p w:rsidR="00876C53" w:rsidRPr="00647C4D" w:rsidRDefault="00E545F3" w:rsidP="00CC7865">
      <w:pPr>
        <w:widowControl w:val="0"/>
        <w:autoSpaceDE w:val="0"/>
        <w:autoSpaceDN w:val="0"/>
        <w:adjustRightInd w:val="0"/>
        <w:ind w:firstLine="709"/>
        <w:rPr>
          <w:rFonts w:ascii="Times New Roman" w:hAnsi="Times New Roman"/>
          <w:color w:val="000000" w:themeColor="text1"/>
          <w:szCs w:val="28"/>
        </w:rPr>
      </w:pPr>
      <w:proofErr w:type="spellStart"/>
      <w:r w:rsidRPr="003A382A">
        <w:rPr>
          <w:rFonts w:ascii="Times New Roman" w:hAnsi="Times New Roman"/>
          <w:szCs w:val="28"/>
        </w:rPr>
        <w:t>д</w:t>
      </w:r>
      <w:proofErr w:type="spellEnd"/>
      <w:r w:rsidRPr="003A382A">
        <w:rPr>
          <w:rFonts w:ascii="Times New Roman" w:hAnsi="Times New Roman"/>
          <w:szCs w:val="28"/>
        </w:rPr>
        <w:t>)</w:t>
      </w:r>
      <w:r w:rsidR="004F4CD7" w:rsidRPr="003A382A">
        <w:rPr>
          <w:rFonts w:ascii="Times New Roman" w:hAnsi="Times New Roman"/>
          <w:szCs w:val="28"/>
        </w:rPr>
        <w:t> </w:t>
      </w:r>
      <w:r w:rsidRPr="003A382A">
        <w:rPr>
          <w:rFonts w:ascii="Times New Roman" w:hAnsi="Times New Roman"/>
          <w:szCs w:val="28"/>
        </w:rPr>
        <w:t xml:space="preserve">адрес электронной почты: </w:t>
      </w:r>
      <w:hyperlink r:id="rId24" w:history="1">
        <w:r w:rsidR="00876C53" w:rsidRPr="006B1008">
          <w:rPr>
            <w:rStyle w:val="a4"/>
            <w:rFonts w:ascii="Times New Roman" w:hAnsi="Times New Roman"/>
            <w:color w:val="000000" w:themeColor="text1"/>
            <w:szCs w:val="28"/>
            <w:u w:val="none"/>
            <w:lang w:val="en-US"/>
          </w:rPr>
          <w:t>glava</w:t>
        </w:r>
        <w:r w:rsidR="00876C53" w:rsidRPr="006B1008">
          <w:rPr>
            <w:rStyle w:val="a4"/>
            <w:rFonts w:ascii="Times New Roman" w:hAnsi="Times New Roman"/>
            <w:color w:val="000000" w:themeColor="text1"/>
            <w:szCs w:val="28"/>
            <w:u w:val="none"/>
          </w:rPr>
          <w:t>@</w:t>
        </w:r>
        <w:r w:rsidR="00876C53" w:rsidRPr="006B1008">
          <w:rPr>
            <w:rStyle w:val="a4"/>
            <w:rFonts w:ascii="Times New Roman" w:hAnsi="Times New Roman"/>
            <w:color w:val="000000" w:themeColor="text1"/>
            <w:szCs w:val="28"/>
            <w:u w:val="none"/>
            <w:lang w:val="en-US"/>
          </w:rPr>
          <w:t>admustkut</w:t>
        </w:r>
        <w:r w:rsidR="00876C53" w:rsidRPr="006B1008">
          <w:rPr>
            <w:rStyle w:val="a4"/>
            <w:rFonts w:ascii="Times New Roman" w:hAnsi="Times New Roman"/>
            <w:color w:val="000000" w:themeColor="text1"/>
            <w:szCs w:val="28"/>
            <w:u w:val="none"/>
          </w:rPr>
          <w:t>.</w:t>
        </w:r>
        <w:r w:rsidR="00876C53" w:rsidRPr="006B1008">
          <w:rPr>
            <w:rStyle w:val="a4"/>
            <w:rFonts w:ascii="Times New Roman" w:hAnsi="Times New Roman"/>
            <w:color w:val="000000" w:themeColor="text1"/>
            <w:szCs w:val="28"/>
            <w:u w:val="none"/>
            <w:lang w:val="en-US"/>
          </w:rPr>
          <w:t>ru</w:t>
        </w:r>
      </w:hyperlink>
    </w:p>
    <w:p w:rsidR="00E545F3" w:rsidRPr="003A382A" w:rsidRDefault="00E545F3" w:rsidP="00CC786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w:t>
      </w:r>
      <w:r w:rsidR="00A51420">
        <w:rPr>
          <w:rFonts w:ascii="Times New Roman" w:hAnsi="Times New Roman"/>
          <w:szCs w:val="28"/>
        </w:rPr>
        <w:t>8</w:t>
      </w:r>
      <w:r w:rsidRPr="003A382A">
        <w:rPr>
          <w:rFonts w:ascii="Times New Roman" w:hAnsi="Times New Roman"/>
          <w:szCs w:val="28"/>
        </w:rPr>
        <w:t>.</w:t>
      </w:r>
      <w:r w:rsidR="004F4CD7" w:rsidRPr="003A382A">
        <w:rPr>
          <w:rFonts w:ascii="Times New Roman" w:hAnsi="Times New Roman"/>
          <w:szCs w:val="28"/>
        </w:rPr>
        <w:t> </w:t>
      </w:r>
      <w:r w:rsidRPr="003A382A">
        <w:rPr>
          <w:rFonts w:ascii="Times New Roman" w:hAnsi="Times New Roman"/>
          <w:szCs w:val="28"/>
        </w:rPr>
        <w:t xml:space="preserve">График приема </w:t>
      </w:r>
      <w:r w:rsidR="00816A2C" w:rsidRPr="003A382A">
        <w:rPr>
          <w:rFonts w:ascii="Times New Roman" w:hAnsi="Times New Roman"/>
          <w:szCs w:val="28"/>
        </w:rPr>
        <w:t>заявителей</w:t>
      </w:r>
      <w:r w:rsidRPr="003A382A">
        <w:rPr>
          <w:rFonts w:ascii="Times New Roman" w:hAnsi="Times New Roman"/>
          <w:szCs w:val="28"/>
        </w:rPr>
        <w:t xml:space="preserve"> в </w:t>
      </w:r>
      <w:r w:rsidR="00F8146C" w:rsidRPr="003A382A">
        <w:rPr>
          <w:rFonts w:ascii="Times New Roman" w:hAnsi="Times New Roman"/>
          <w:szCs w:val="28"/>
        </w:rPr>
        <w:t>уполномоченном органе</w:t>
      </w:r>
      <w:r w:rsidRPr="003A382A">
        <w:rPr>
          <w:rFonts w:ascii="Times New Roman" w:hAnsi="Times New Roman"/>
          <w:i/>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2555"/>
        <w:gridCol w:w="3675"/>
      </w:tblGrid>
      <w:tr w:rsidR="00914417" w:rsidRPr="003A382A" w:rsidTr="00CF4FD6">
        <w:tc>
          <w:tcPr>
            <w:tcW w:w="3115" w:type="dxa"/>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Понедельник</w:t>
            </w:r>
          </w:p>
        </w:tc>
        <w:tc>
          <w:tcPr>
            <w:tcW w:w="2555" w:type="dxa"/>
          </w:tcPr>
          <w:p w:rsidR="00CF4FD6" w:rsidRPr="003A382A" w:rsidRDefault="00CF4FD6" w:rsidP="00CE2D20">
            <w:pPr>
              <w:widowControl w:val="0"/>
              <w:autoSpaceDE w:val="0"/>
              <w:autoSpaceDN w:val="0"/>
              <w:adjustRightInd w:val="0"/>
              <w:ind w:firstLine="0"/>
              <w:jc w:val="center"/>
              <w:rPr>
                <w:rFonts w:ascii="Times New Roman" w:hAnsi="Times New Roman"/>
                <w:szCs w:val="28"/>
              </w:rPr>
            </w:pPr>
            <w:r w:rsidRPr="003A382A">
              <w:rPr>
                <w:rFonts w:ascii="Times New Roman" w:hAnsi="Times New Roman"/>
                <w:szCs w:val="28"/>
              </w:rPr>
              <w:t>9.00 – 18.00</w:t>
            </w:r>
          </w:p>
        </w:tc>
        <w:tc>
          <w:tcPr>
            <w:tcW w:w="3675" w:type="dxa"/>
          </w:tcPr>
          <w:p w:rsidR="00CF4FD6" w:rsidRPr="003A382A" w:rsidRDefault="00CF4FD6" w:rsidP="00CE2D20">
            <w:pPr>
              <w:widowControl w:val="0"/>
              <w:autoSpaceDE w:val="0"/>
              <w:autoSpaceDN w:val="0"/>
              <w:adjustRightInd w:val="0"/>
              <w:ind w:firstLine="0"/>
              <w:jc w:val="left"/>
              <w:rPr>
                <w:rFonts w:ascii="Times New Roman" w:hAnsi="Times New Roman"/>
                <w:szCs w:val="28"/>
              </w:rPr>
            </w:pPr>
            <w:r w:rsidRPr="003A382A">
              <w:rPr>
                <w:rFonts w:ascii="Times New Roman" w:hAnsi="Times New Roman"/>
                <w:szCs w:val="28"/>
              </w:rPr>
              <w:t>(перерыв 13.00 – 14.00)</w:t>
            </w:r>
          </w:p>
        </w:tc>
      </w:tr>
      <w:tr w:rsidR="00914417" w:rsidRPr="003A382A" w:rsidTr="00CF4FD6">
        <w:tc>
          <w:tcPr>
            <w:tcW w:w="3115" w:type="dxa"/>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Вторник</w:t>
            </w:r>
          </w:p>
        </w:tc>
        <w:tc>
          <w:tcPr>
            <w:tcW w:w="2555" w:type="dxa"/>
          </w:tcPr>
          <w:p w:rsidR="00CF4FD6" w:rsidRPr="003A382A" w:rsidRDefault="00CF4FD6" w:rsidP="00876C53">
            <w:pPr>
              <w:widowControl w:val="0"/>
              <w:autoSpaceDE w:val="0"/>
              <w:autoSpaceDN w:val="0"/>
              <w:adjustRightInd w:val="0"/>
              <w:ind w:firstLine="0"/>
              <w:jc w:val="center"/>
              <w:rPr>
                <w:rFonts w:ascii="Times New Roman" w:hAnsi="Times New Roman"/>
                <w:szCs w:val="28"/>
              </w:rPr>
            </w:pPr>
            <w:r w:rsidRPr="003A382A">
              <w:rPr>
                <w:rFonts w:ascii="Times New Roman" w:hAnsi="Times New Roman"/>
                <w:szCs w:val="28"/>
              </w:rPr>
              <w:t>9.00 – 1</w:t>
            </w:r>
            <w:r w:rsidR="00876C53">
              <w:rPr>
                <w:rFonts w:ascii="Times New Roman" w:hAnsi="Times New Roman"/>
                <w:szCs w:val="28"/>
              </w:rPr>
              <w:t>7</w:t>
            </w:r>
            <w:r w:rsidRPr="003A382A">
              <w:rPr>
                <w:rFonts w:ascii="Times New Roman" w:hAnsi="Times New Roman"/>
                <w:szCs w:val="28"/>
              </w:rPr>
              <w:t>.00</w:t>
            </w:r>
          </w:p>
        </w:tc>
        <w:tc>
          <w:tcPr>
            <w:tcW w:w="3675" w:type="dxa"/>
          </w:tcPr>
          <w:p w:rsidR="00CF4FD6" w:rsidRPr="003A382A" w:rsidRDefault="00CF4FD6" w:rsidP="00CE2D20">
            <w:pPr>
              <w:ind w:firstLine="0"/>
              <w:jc w:val="left"/>
              <w:rPr>
                <w:rFonts w:ascii="Times New Roman" w:hAnsi="Times New Roman"/>
                <w:szCs w:val="28"/>
              </w:rPr>
            </w:pPr>
            <w:r w:rsidRPr="003A382A">
              <w:rPr>
                <w:rFonts w:ascii="Times New Roman" w:hAnsi="Times New Roman"/>
                <w:szCs w:val="28"/>
              </w:rPr>
              <w:t>(перерыв 13.00 – 14.00)</w:t>
            </w:r>
          </w:p>
        </w:tc>
      </w:tr>
      <w:tr w:rsidR="00914417" w:rsidRPr="003A382A" w:rsidTr="00CF4FD6">
        <w:tc>
          <w:tcPr>
            <w:tcW w:w="3115" w:type="dxa"/>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Среда</w:t>
            </w:r>
          </w:p>
        </w:tc>
        <w:tc>
          <w:tcPr>
            <w:tcW w:w="2555" w:type="dxa"/>
          </w:tcPr>
          <w:p w:rsidR="00CF4FD6" w:rsidRPr="003A382A" w:rsidRDefault="00CF4FD6" w:rsidP="00876C53">
            <w:pPr>
              <w:widowControl w:val="0"/>
              <w:autoSpaceDE w:val="0"/>
              <w:autoSpaceDN w:val="0"/>
              <w:adjustRightInd w:val="0"/>
              <w:ind w:firstLine="0"/>
              <w:jc w:val="center"/>
              <w:rPr>
                <w:rFonts w:ascii="Times New Roman" w:hAnsi="Times New Roman"/>
                <w:szCs w:val="28"/>
              </w:rPr>
            </w:pPr>
            <w:r w:rsidRPr="003A382A">
              <w:rPr>
                <w:rFonts w:ascii="Times New Roman" w:hAnsi="Times New Roman"/>
                <w:szCs w:val="28"/>
              </w:rPr>
              <w:t>9.00 – 1</w:t>
            </w:r>
            <w:r w:rsidR="00876C53">
              <w:rPr>
                <w:rFonts w:ascii="Times New Roman" w:hAnsi="Times New Roman"/>
                <w:szCs w:val="28"/>
              </w:rPr>
              <w:t>7</w:t>
            </w:r>
            <w:r w:rsidRPr="003A382A">
              <w:rPr>
                <w:rFonts w:ascii="Times New Roman" w:hAnsi="Times New Roman"/>
                <w:szCs w:val="28"/>
              </w:rPr>
              <w:t>.00</w:t>
            </w:r>
          </w:p>
        </w:tc>
        <w:tc>
          <w:tcPr>
            <w:tcW w:w="3675" w:type="dxa"/>
          </w:tcPr>
          <w:p w:rsidR="00CF4FD6" w:rsidRPr="003A382A" w:rsidRDefault="00CF4FD6" w:rsidP="00CE2D20">
            <w:pPr>
              <w:ind w:firstLine="0"/>
              <w:jc w:val="left"/>
              <w:rPr>
                <w:rFonts w:ascii="Times New Roman" w:hAnsi="Times New Roman"/>
                <w:szCs w:val="28"/>
              </w:rPr>
            </w:pPr>
            <w:r w:rsidRPr="003A382A">
              <w:rPr>
                <w:rFonts w:ascii="Times New Roman" w:hAnsi="Times New Roman"/>
                <w:szCs w:val="28"/>
              </w:rPr>
              <w:t>(перерыв 13.00 – 14.00)</w:t>
            </w:r>
          </w:p>
        </w:tc>
      </w:tr>
      <w:tr w:rsidR="00914417" w:rsidRPr="003A382A" w:rsidTr="00CF4FD6">
        <w:tc>
          <w:tcPr>
            <w:tcW w:w="3115" w:type="dxa"/>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Четверг</w:t>
            </w:r>
          </w:p>
        </w:tc>
        <w:tc>
          <w:tcPr>
            <w:tcW w:w="2555" w:type="dxa"/>
          </w:tcPr>
          <w:p w:rsidR="00CF4FD6" w:rsidRPr="003A382A" w:rsidRDefault="00CF4FD6" w:rsidP="00876C53">
            <w:pPr>
              <w:widowControl w:val="0"/>
              <w:autoSpaceDE w:val="0"/>
              <w:autoSpaceDN w:val="0"/>
              <w:adjustRightInd w:val="0"/>
              <w:ind w:firstLine="0"/>
              <w:jc w:val="center"/>
              <w:rPr>
                <w:rFonts w:ascii="Times New Roman" w:hAnsi="Times New Roman"/>
                <w:szCs w:val="28"/>
              </w:rPr>
            </w:pPr>
            <w:r w:rsidRPr="003A382A">
              <w:rPr>
                <w:rFonts w:ascii="Times New Roman" w:hAnsi="Times New Roman"/>
                <w:szCs w:val="28"/>
              </w:rPr>
              <w:t>9.00 – 1</w:t>
            </w:r>
            <w:r w:rsidR="00876C53">
              <w:rPr>
                <w:rFonts w:ascii="Times New Roman" w:hAnsi="Times New Roman"/>
                <w:szCs w:val="28"/>
              </w:rPr>
              <w:t>7</w:t>
            </w:r>
            <w:r w:rsidRPr="003A382A">
              <w:rPr>
                <w:rFonts w:ascii="Times New Roman" w:hAnsi="Times New Roman"/>
                <w:szCs w:val="28"/>
              </w:rPr>
              <w:t>.00</w:t>
            </w:r>
          </w:p>
        </w:tc>
        <w:tc>
          <w:tcPr>
            <w:tcW w:w="3675" w:type="dxa"/>
          </w:tcPr>
          <w:p w:rsidR="00CF4FD6" w:rsidRPr="003A382A" w:rsidRDefault="00CF4FD6" w:rsidP="00CE2D20">
            <w:pPr>
              <w:ind w:firstLine="0"/>
              <w:jc w:val="left"/>
              <w:rPr>
                <w:rFonts w:ascii="Times New Roman" w:hAnsi="Times New Roman"/>
                <w:szCs w:val="28"/>
              </w:rPr>
            </w:pPr>
            <w:r w:rsidRPr="003A382A">
              <w:rPr>
                <w:rFonts w:ascii="Times New Roman" w:hAnsi="Times New Roman"/>
                <w:szCs w:val="28"/>
              </w:rPr>
              <w:t>(перерыв 13.00 – 14.00)</w:t>
            </w:r>
          </w:p>
        </w:tc>
      </w:tr>
      <w:tr w:rsidR="00914417" w:rsidRPr="003A382A" w:rsidTr="00CF4FD6">
        <w:tc>
          <w:tcPr>
            <w:tcW w:w="3115" w:type="dxa"/>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Пятница</w:t>
            </w:r>
          </w:p>
        </w:tc>
        <w:tc>
          <w:tcPr>
            <w:tcW w:w="2555" w:type="dxa"/>
          </w:tcPr>
          <w:p w:rsidR="00CF4FD6" w:rsidRPr="003A382A" w:rsidRDefault="00CF4FD6" w:rsidP="00876C53">
            <w:pPr>
              <w:widowControl w:val="0"/>
              <w:autoSpaceDE w:val="0"/>
              <w:autoSpaceDN w:val="0"/>
              <w:adjustRightInd w:val="0"/>
              <w:ind w:firstLine="0"/>
              <w:jc w:val="center"/>
              <w:rPr>
                <w:rFonts w:ascii="Times New Roman" w:hAnsi="Times New Roman"/>
                <w:szCs w:val="28"/>
              </w:rPr>
            </w:pPr>
            <w:r w:rsidRPr="003A382A">
              <w:rPr>
                <w:rFonts w:ascii="Times New Roman" w:hAnsi="Times New Roman"/>
                <w:szCs w:val="28"/>
              </w:rPr>
              <w:t>9.00 – 1</w:t>
            </w:r>
            <w:r w:rsidR="00876C53">
              <w:rPr>
                <w:rFonts w:ascii="Times New Roman" w:hAnsi="Times New Roman"/>
                <w:szCs w:val="28"/>
              </w:rPr>
              <w:t>7</w:t>
            </w:r>
            <w:r w:rsidRPr="003A382A">
              <w:rPr>
                <w:rFonts w:ascii="Times New Roman" w:hAnsi="Times New Roman"/>
                <w:szCs w:val="28"/>
              </w:rPr>
              <w:t>.00</w:t>
            </w:r>
          </w:p>
        </w:tc>
        <w:tc>
          <w:tcPr>
            <w:tcW w:w="3675" w:type="dxa"/>
          </w:tcPr>
          <w:p w:rsidR="00CF4FD6" w:rsidRPr="003A382A" w:rsidRDefault="00CF4FD6" w:rsidP="00CE2D20">
            <w:pPr>
              <w:ind w:firstLine="0"/>
              <w:jc w:val="left"/>
              <w:rPr>
                <w:rFonts w:ascii="Times New Roman" w:hAnsi="Times New Roman"/>
                <w:szCs w:val="28"/>
              </w:rPr>
            </w:pPr>
            <w:r w:rsidRPr="003A382A">
              <w:rPr>
                <w:rFonts w:ascii="Times New Roman" w:hAnsi="Times New Roman"/>
                <w:szCs w:val="28"/>
              </w:rPr>
              <w:t>(перерыв 13.00 – 14.00)</w:t>
            </w:r>
          </w:p>
        </w:tc>
      </w:tr>
      <w:tr w:rsidR="00CF4FD6" w:rsidRPr="003A382A" w:rsidTr="004F4CD7">
        <w:tc>
          <w:tcPr>
            <w:tcW w:w="9345" w:type="dxa"/>
            <w:gridSpan w:val="3"/>
          </w:tcPr>
          <w:p w:rsidR="00CF4FD6" w:rsidRPr="003A382A" w:rsidRDefault="00CF4FD6" w:rsidP="00CE2D20">
            <w:pPr>
              <w:widowControl w:val="0"/>
              <w:autoSpaceDE w:val="0"/>
              <w:autoSpaceDN w:val="0"/>
              <w:adjustRightInd w:val="0"/>
              <w:ind w:firstLine="601"/>
              <w:rPr>
                <w:rFonts w:ascii="Times New Roman" w:hAnsi="Times New Roman"/>
                <w:szCs w:val="28"/>
              </w:rPr>
            </w:pPr>
            <w:r w:rsidRPr="003A382A">
              <w:rPr>
                <w:rFonts w:ascii="Times New Roman" w:hAnsi="Times New Roman"/>
                <w:szCs w:val="28"/>
              </w:rPr>
              <w:t>Суббота, воскресенье – выходные дни</w:t>
            </w:r>
            <w:r w:rsidR="008B7C43">
              <w:rPr>
                <w:rFonts w:ascii="Times New Roman" w:hAnsi="Times New Roman"/>
                <w:szCs w:val="28"/>
              </w:rPr>
              <w:t>.</w:t>
            </w:r>
            <w:r w:rsidRPr="003A382A">
              <w:rPr>
                <w:rFonts w:ascii="Times New Roman" w:hAnsi="Times New Roman"/>
                <w:szCs w:val="28"/>
              </w:rPr>
              <w:t xml:space="preserve"> </w:t>
            </w:r>
          </w:p>
          <w:p w:rsidR="00C07845" w:rsidRPr="003A382A" w:rsidRDefault="00C07845" w:rsidP="00A51420">
            <w:pPr>
              <w:widowControl w:val="0"/>
              <w:autoSpaceDE w:val="0"/>
              <w:autoSpaceDN w:val="0"/>
              <w:adjustRightInd w:val="0"/>
              <w:ind w:firstLine="601"/>
              <w:rPr>
                <w:rFonts w:ascii="Times New Roman" w:hAnsi="Times New Roman"/>
                <w:szCs w:val="28"/>
              </w:rPr>
            </w:pPr>
          </w:p>
        </w:tc>
      </w:tr>
    </w:tbl>
    <w:p w:rsidR="00E545F3" w:rsidRPr="003A382A" w:rsidRDefault="00E545F3" w:rsidP="00CC7865">
      <w:pPr>
        <w:widowControl w:val="0"/>
        <w:autoSpaceDE w:val="0"/>
        <w:autoSpaceDN w:val="0"/>
        <w:adjustRightInd w:val="0"/>
        <w:jc w:val="center"/>
        <w:outlineLvl w:val="1"/>
        <w:rPr>
          <w:rFonts w:ascii="Times New Roman" w:hAnsi="Times New Roman"/>
          <w:szCs w:val="28"/>
        </w:rPr>
      </w:pPr>
      <w:bookmarkStart w:id="4" w:name="Par144"/>
      <w:bookmarkEnd w:id="4"/>
      <w:r w:rsidRPr="003A382A">
        <w:rPr>
          <w:rFonts w:ascii="Times New Roman" w:hAnsi="Times New Roman"/>
          <w:szCs w:val="28"/>
        </w:rPr>
        <w:lastRenderedPageBreak/>
        <w:t xml:space="preserve">Раздел II. СТАНДАРТ ПРЕДОСТАВЛЕНИЯ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CC7865">
      <w:pPr>
        <w:widowControl w:val="0"/>
        <w:autoSpaceDE w:val="0"/>
        <w:autoSpaceDN w:val="0"/>
        <w:adjustRightInd w:val="0"/>
        <w:rPr>
          <w:rFonts w:ascii="Times New Roman" w:hAnsi="Times New Roman"/>
          <w:szCs w:val="28"/>
        </w:rPr>
      </w:pPr>
    </w:p>
    <w:p w:rsidR="00E545F3" w:rsidRPr="003A382A" w:rsidRDefault="00E545F3" w:rsidP="00CC7865">
      <w:pPr>
        <w:widowControl w:val="0"/>
        <w:autoSpaceDE w:val="0"/>
        <w:autoSpaceDN w:val="0"/>
        <w:adjustRightInd w:val="0"/>
        <w:jc w:val="center"/>
        <w:outlineLvl w:val="2"/>
        <w:rPr>
          <w:rFonts w:ascii="Times New Roman" w:hAnsi="Times New Roman"/>
          <w:szCs w:val="28"/>
        </w:rPr>
      </w:pPr>
      <w:bookmarkStart w:id="5" w:name="Par146"/>
      <w:bookmarkEnd w:id="5"/>
      <w:r w:rsidRPr="003A382A">
        <w:rPr>
          <w:rFonts w:ascii="Times New Roman" w:hAnsi="Times New Roman"/>
          <w:szCs w:val="28"/>
        </w:rPr>
        <w:t xml:space="preserve">Глава 4. НАИМЕНОВАНИЕ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CC7865">
      <w:pPr>
        <w:widowControl w:val="0"/>
        <w:autoSpaceDE w:val="0"/>
        <w:autoSpaceDN w:val="0"/>
        <w:adjustRightInd w:val="0"/>
        <w:ind w:firstLine="709"/>
        <w:rPr>
          <w:rFonts w:ascii="Times New Roman" w:hAnsi="Times New Roman"/>
          <w:szCs w:val="28"/>
        </w:rPr>
      </w:pPr>
    </w:p>
    <w:p w:rsidR="00E545F3" w:rsidRPr="003A382A" w:rsidRDefault="00A51420" w:rsidP="00A51420">
      <w:pPr>
        <w:widowControl w:val="0"/>
        <w:autoSpaceDE w:val="0"/>
        <w:autoSpaceDN w:val="0"/>
        <w:adjustRightInd w:val="0"/>
        <w:ind w:firstLine="709"/>
        <w:rPr>
          <w:rFonts w:ascii="Times New Roman" w:hAnsi="Times New Roman"/>
          <w:szCs w:val="28"/>
        </w:rPr>
      </w:pPr>
      <w:r>
        <w:rPr>
          <w:rFonts w:ascii="Times New Roman" w:hAnsi="Times New Roman"/>
          <w:szCs w:val="28"/>
        </w:rPr>
        <w:t>19</w:t>
      </w:r>
      <w:r w:rsidR="00C563C2" w:rsidRPr="003A382A">
        <w:rPr>
          <w:rFonts w:ascii="Times New Roman" w:hAnsi="Times New Roman"/>
          <w:szCs w:val="28"/>
        </w:rPr>
        <w:t>. </w:t>
      </w:r>
      <w:r>
        <w:rPr>
          <w:rFonts w:ascii="Times New Roman" w:hAnsi="Times New Roman"/>
          <w:szCs w:val="28"/>
        </w:rPr>
        <w:t xml:space="preserve"> Под муниципальной услугой в настоящем административном регламенте понимается н</w:t>
      </w:r>
      <w:r w:rsidR="003C49CD" w:rsidRPr="003A382A">
        <w:rPr>
          <w:rFonts w:ascii="Times New Roman" w:hAnsi="Times New Roman"/>
          <w:szCs w:val="28"/>
        </w:rPr>
        <w:t>азначение, перерасчет, индексация и выплата пенсии за выслугу лет гражданам, замещавшим должности муниципальной службы</w:t>
      </w:r>
      <w:r w:rsidR="00C563C2" w:rsidRPr="003A382A">
        <w:rPr>
          <w:rFonts w:ascii="Times New Roman" w:hAnsi="Times New Roman"/>
          <w:szCs w:val="28"/>
        </w:rPr>
        <w:t>.</w:t>
      </w:r>
    </w:p>
    <w:p w:rsidR="001E33D2" w:rsidRPr="003A382A" w:rsidRDefault="00A51420" w:rsidP="001E33D2">
      <w:pPr>
        <w:widowControl w:val="0"/>
        <w:autoSpaceDE w:val="0"/>
        <w:autoSpaceDN w:val="0"/>
        <w:adjustRightInd w:val="0"/>
        <w:ind w:firstLine="709"/>
        <w:rPr>
          <w:rFonts w:ascii="Times New Roman" w:hAnsi="Times New Roman"/>
          <w:szCs w:val="28"/>
        </w:rPr>
      </w:pPr>
      <w:r>
        <w:rPr>
          <w:rFonts w:ascii="Times New Roman" w:hAnsi="Times New Roman"/>
          <w:szCs w:val="28"/>
        </w:rPr>
        <w:t>20</w:t>
      </w:r>
      <w:r w:rsidR="001E33D2" w:rsidRPr="003A382A">
        <w:rPr>
          <w:rFonts w:ascii="Times New Roman" w:hAnsi="Times New Roman"/>
          <w:szCs w:val="28"/>
        </w:rPr>
        <w:t xml:space="preserve">. Муниципальная услуга включает в себя </w:t>
      </w:r>
      <w:proofErr w:type="gramStart"/>
      <w:r w:rsidR="001E33D2" w:rsidRPr="003A382A">
        <w:rPr>
          <w:rFonts w:ascii="Times New Roman" w:hAnsi="Times New Roman"/>
          <w:szCs w:val="28"/>
        </w:rPr>
        <w:t>следующие</w:t>
      </w:r>
      <w:proofErr w:type="gramEnd"/>
      <w:r w:rsidR="001E33D2" w:rsidRPr="003A382A">
        <w:rPr>
          <w:rFonts w:ascii="Times New Roman" w:hAnsi="Times New Roman"/>
          <w:szCs w:val="28"/>
        </w:rPr>
        <w:t xml:space="preserve"> </w:t>
      </w:r>
      <w:proofErr w:type="spellStart"/>
      <w:r w:rsidR="001E33D2" w:rsidRPr="003A382A">
        <w:rPr>
          <w:rFonts w:ascii="Times New Roman" w:hAnsi="Times New Roman"/>
          <w:szCs w:val="28"/>
        </w:rPr>
        <w:t>подуслуги</w:t>
      </w:r>
      <w:proofErr w:type="spellEnd"/>
      <w:r w:rsidR="001E33D2" w:rsidRPr="003A382A">
        <w:rPr>
          <w:rFonts w:ascii="Times New Roman" w:hAnsi="Times New Roman"/>
          <w:szCs w:val="28"/>
        </w:rPr>
        <w:t>:</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 назначение и выплата пенсии за выслугу лет;</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 перерасчет</w:t>
      </w:r>
      <w:r w:rsidR="003231AC" w:rsidRPr="003A382A">
        <w:rPr>
          <w:rFonts w:ascii="Times New Roman" w:hAnsi="Times New Roman"/>
          <w:szCs w:val="28"/>
        </w:rPr>
        <w:t xml:space="preserve"> и индексация</w:t>
      </w:r>
      <w:r w:rsidRPr="003A382A">
        <w:rPr>
          <w:rFonts w:ascii="Times New Roman" w:hAnsi="Times New Roman"/>
          <w:szCs w:val="28"/>
        </w:rPr>
        <w:t xml:space="preserve"> пенсии за выслугу лет;</w:t>
      </w:r>
    </w:p>
    <w:p w:rsidR="001E33D2" w:rsidRPr="003A382A" w:rsidRDefault="003231AC"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w:t>
      </w:r>
      <w:r w:rsidR="001E33D2" w:rsidRPr="003A382A">
        <w:rPr>
          <w:rFonts w:ascii="Times New Roman" w:hAnsi="Times New Roman"/>
          <w:szCs w:val="28"/>
        </w:rPr>
        <w:t>)</w:t>
      </w:r>
      <w:r w:rsidR="00923156" w:rsidRPr="003A382A">
        <w:rPr>
          <w:rFonts w:ascii="Times New Roman" w:hAnsi="Times New Roman"/>
          <w:szCs w:val="28"/>
        </w:rPr>
        <w:t xml:space="preserve"> приостановление и </w:t>
      </w:r>
      <w:r w:rsidR="001E33D2" w:rsidRPr="003A382A">
        <w:rPr>
          <w:rFonts w:ascii="Times New Roman" w:hAnsi="Times New Roman"/>
          <w:szCs w:val="28"/>
        </w:rPr>
        <w:t>прекращение выплаты пенсии за выслугу лет</w:t>
      </w:r>
      <w:r w:rsidR="00876C53">
        <w:rPr>
          <w:rFonts w:ascii="Times New Roman" w:hAnsi="Times New Roman"/>
          <w:szCs w:val="28"/>
        </w:rPr>
        <w:t>.</w:t>
      </w:r>
    </w:p>
    <w:p w:rsidR="003C49CD" w:rsidRPr="003A382A" w:rsidRDefault="000C7E3D" w:rsidP="003C49CD">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w:t>
      </w:r>
      <w:r w:rsidR="001E33D2" w:rsidRPr="003A382A">
        <w:rPr>
          <w:rFonts w:ascii="Times New Roman" w:hAnsi="Times New Roman"/>
          <w:szCs w:val="28"/>
        </w:rPr>
        <w:t>1</w:t>
      </w:r>
      <w:r w:rsidR="000C74ED" w:rsidRPr="003A382A">
        <w:rPr>
          <w:rFonts w:ascii="Times New Roman" w:hAnsi="Times New Roman"/>
          <w:szCs w:val="28"/>
        </w:rPr>
        <w:t xml:space="preserve">. </w:t>
      </w:r>
      <w:proofErr w:type="gramStart"/>
      <w:r w:rsidR="003C49CD" w:rsidRPr="003A382A">
        <w:rPr>
          <w:rFonts w:ascii="Times New Roman" w:hAnsi="Times New Roman"/>
          <w:szCs w:val="28"/>
        </w:rPr>
        <w:t xml:space="preserve">Пенсия за выслугу лет устанавливается к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назначенным в соответствии с Федеральным </w:t>
      </w:r>
      <w:hyperlink r:id="rId25" w:history="1">
        <w:r w:rsidR="003C49CD" w:rsidRPr="003A382A">
          <w:rPr>
            <w:rStyle w:val="a4"/>
            <w:rFonts w:ascii="Times New Roman" w:hAnsi="Times New Roman"/>
            <w:color w:val="auto"/>
            <w:szCs w:val="28"/>
            <w:u w:val="none"/>
          </w:rPr>
          <w:t>законом</w:t>
        </w:r>
      </w:hyperlink>
      <w:r w:rsidR="00876C53">
        <w:rPr>
          <w:rFonts w:ascii="Times New Roman" w:hAnsi="Times New Roman"/>
          <w:szCs w:val="28"/>
        </w:rPr>
        <w:t xml:space="preserve"> от 28</w:t>
      </w:r>
      <w:r w:rsidR="003C49CD" w:rsidRPr="003A382A">
        <w:rPr>
          <w:rFonts w:ascii="Times New Roman" w:hAnsi="Times New Roman"/>
          <w:szCs w:val="28"/>
        </w:rPr>
        <w:t xml:space="preserve"> декабря 20</w:t>
      </w:r>
      <w:r w:rsidR="00424899">
        <w:rPr>
          <w:rFonts w:ascii="Times New Roman" w:hAnsi="Times New Roman"/>
          <w:szCs w:val="28"/>
        </w:rPr>
        <w:t>13</w:t>
      </w:r>
      <w:r w:rsidR="003C49CD" w:rsidRPr="003A382A">
        <w:rPr>
          <w:rFonts w:ascii="Times New Roman" w:hAnsi="Times New Roman"/>
          <w:szCs w:val="28"/>
        </w:rPr>
        <w:t xml:space="preserve"> года № </w:t>
      </w:r>
      <w:r w:rsidR="00424899">
        <w:rPr>
          <w:rFonts w:ascii="Times New Roman" w:hAnsi="Times New Roman"/>
          <w:szCs w:val="28"/>
        </w:rPr>
        <w:t>400</w:t>
      </w:r>
      <w:r w:rsidR="003C49CD" w:rsidRPr="003A382A">
        <w:rPr>
          <w:rFonts w:ascii="Times New Roman" w:hAnsi="Times New Roman"/>
          <w:szCs w:val="28"/>
        </w:rPr>
        <w:t xml:space="preserve">-ФЗ «О </w:t>
      </w:r>
      <w:r w:rsidR="00014075">
        <w:rPr>
          <w:rFonts w:ascii="Times New Roman" w:hAnsi="Times New Roman"/>
          <w:szCs w:val="28"/>
        </w:rPr>
        <w:t>страховых пенсия</w:t>
      </w:r>
      <w:r w:rsidR="008B7C43">
        <w:rPr>
          <w:rFonts w:ascii="Times New Roman" w:hAnsi="Times New Roman"/>
          <w:szCs w:val="28"/>
        </w:rPr>
        <w:t>х</w:t>
      </w:r>
      <w:r w:rsidR="003C49CD" w:rsidRPr="003A382A">
        <w:rPr>
          <w:rFonts w:ascii="Times New Roman" w:hAnsi="Times New Roman"/>
          <w:szCs w:val="28"/>
        </w:rPr>
        <w:t xml:space="preserve">» (далее - </w:t>
      </w:r>
      <w:r w:rsidR="00CA5706">
        <w:rPr>
          <w:rFonts w:ascii="Times New Roman" w:hAnsi="Times New Roman"/>
          <w:szCs w:val="28"/>
        </w:rPr>
        <w:t>страховая пенсия по старости, страховая</w:t>
      </w:r>
      <w:r w:rsidR="003C49CD" w:rsidRPr="003A382A">
        <w:rPr>
          <w:rFonts w:ascii="Times New Roman" w:hAnsi="Times New Roman"/>
          <w:szCs w:val="28"/>
        </w:rPr>
        <w:t xml:space="preserve"> пенсия по инвалидности соответственно), пенсии, назначенной в соответствии с </w:t>
      </w:r>
      <w:hyperlink r:id="rId26"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от 19 апреля 1991 года </w:t>
      </w:r>
      <w:r w:rsidR="003C49CD" w:rsidRPr="003A382A">
        <w:rPr>
          <w:rFonts w:ascii="Times New Roman" w:hAnsi="Times New Roman"/>
          <w:szCs w:val="28"/>
        </w:rPr>
        <w:br/>
        <w:t>№ 1032-1 «О занятости населения в Российской Федерации» (далее</w:t>
      </w:r>
      <w:proofErr w:type="gramEnd"/>
      <w:r w:rsidR="003C49CD" w:rsidRPr="003A382A">
        <w:rPr>
          <w:rFonts w:ascii="Times New Roman" w:hAnsi="Times New Roman"/>
          <w:szCs w:val="28"/>
        </w:rPr>
        <w:t xml:space="preserve"> - пенсия, назначенная в соответствии с </w:t>
      </w:r>
      <w:hyperlink r:id="rId27"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w:t>
      </w:r>
    </w:p>
    <w:p w:rsidR="003C49CD" w:rsidRPr="003A382A" w:rsidRDefault="003C49CD" w:rsidP="003C49CD">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Пенси</w:t>
      </w:r>
      <w:r w:rsidR="00CA5706">
        <w:rPr>
          <w:rFonts w:ascii="Times New Roman" w:hAnsi="Times New Roman"/>
          <w:szCs w:val="28"/>
        </w:rPr>
        <w:t>я за выслугу лет назначается к страховой</w:t>
      </w:r>
      <w:r w:rsidRPr="003A382A">
        <w:rPr>
          <w:rFonts w:ascii="Times New Roman" w:hAnsi="Times New Roman"/>
          <w:szCs w:val="28"/>
        </w:rPr>
        <w:t xml:space="preserve"> пенсии по старости пожизненно, к </w:t>
      </w:r>
      <w:r w:rsidR="00CA5706">
        <w:rPr>
          <w:rFonts w:ascii="Times New Roman" w:hAnsi="Times New Roman"/>
          <w:szCs w:val="28"/>
        </w:rPr>
        <w:t>страховой</w:t>
      </w:r>
      <w:r w:rsidRPr="003A382A">
        <w:rPr>
          <w:rFonts w:ascii="Times New Roman" w:hAnsi="Times New Roman"/>
          <w:szCs w:val="28"/>
        </w:rPr>
        <w:t xml:space="preserve"> пенсии по инвалидности - на срок, на который определена инвалидность, к пенсии, назначенной в соответствии с </w:t>
      </w:r>
      <w:hyperlink r:id="rId28" w:history="1">
        <w:r w:rsidRPr="003A382A">
          <w:rPr>
            <w:rStyle w:val="a4"/>
            <w:rFonts w:ascii="Times New Roman" w:hAnsi="Times New Roman"/>
            <w:color w:val="auto"/>
            <w:szCs w:val="28"/>
            <w:u w:val="none"/>
          </w:rPr>
          <w:t>Законом</w:t>
        </w:r>
      </w:hyperlink>
      <w:r w:rsidRPr="003A382A">
        <w:rPr>
          <w:rFonts w:ascii="Times New Roman" w:hAnsi="Times New Roman"/>
          <w:szCs w:val="28"/>
        </w:rPr>
        <w:t xml:space="preserve"> Российской Федерации «О занятости населения в Российской Федерации», - на срок установления данной пенсии.</w:t>
      </w:r>
    </w:p>
    <w:p w:rsidR="003C49CD" w:rsidRPr="003A382A" w:rsidRDefault="000C74ED" w:rsidP="00014075">
      <w:pPr>
        <w:autoSpaceDE w:val="0"/>
        <w:autoSpaceDN w:val="0"/>
        <w:adjustRightInd w:val="0"/>
        <w:ind w:firstLine="709"/>
        <w:rPr>
          <w:rFonts w:ascii="Times New Roman" w:hAnsi="Times New Roman"/>
          <w:szCs w:val="28"/>
          <w:lang w:eastAsia="en-US"/>
        </w:rPr>
      </w:pPr>
      <w:r w:rsidRPr="003A382A">
        <w:rPr>
          <w:rFonts w:ascii="Times New Roman" w:hAnsi="Times New Roman"/>
          <w:szCs w:val="28"/>
        </w:rPr>
        <w:t>2</w:t>
      </w:r>
      <w:r w:rsidR="001E33D2" w:rsidRPr="003A382A">
        <w:rPr>
          <w:rFonts w:ascii="Times New Roman" w:hAnsi="Times New Roman"/>
          <w:szCs w:val="28"/>
        </w:rPr>
        <w:t>2</w:t>
      </w:r>
      <w:r w:rsidRPr="003A382A">
        <w:rPr>
          <w:rFonts w:ascii="Times New Roman" w:hAnsi="Times New Roman"/>
          <w:szCs w:val="28"/>
        </w:rPr>
        <w:t xml:space="preserve">. </w:t>
      </w:r>
      <w:proofErr w:type="gramStart"/>
      <w:r w:rsidR="003C49CD" w:rsidRPr="003A382A">
        <w:rPr>
          <w:rFonts w:ascii="Times New Roman" w:hAnsi="Times New Roman"/>
          <w:szCs w:val="28"/>
        </w:rPr>
        <w:t>Муниципальным служащим при наличии стажа муниципальной службы не менее</w:t>
      </w:r>
      <w:r w:rsidR="00014075">
        <w:rPr>
          <w:rFonts w:ascii="Times New Roman" w:hAnsi="Times New Roman"/>
          <w:szCs w:val="28"/>
        </w:rPr>
        <w:t xml:space="preserve"> стажа,</w:t>
      </w:r>
      <w:r w:rsidR="003C49CD" w:rsidRPr="003A382A">
        <w:rPr>
          <w:rFonts w:ascii="Times New Roman" w:hAnsi="Times New Roman"/>
          <w:szCs w:val="28"/>
        </w:rPr>
        <w:t xml:space="preserve"> </w:t>
      </w:r>
      <w:r w:rsidR="00014075">
        <w:rPr>
          <w:rFonts w:ascii="Times New Roman" w:hAnsi="Times New Roman"/>
          <w:szCs w:val="28"/>
          <w:lang w:eastAsia="en-US"/>
        </w:rPr>
        <w:t xml:space="preserve">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 № 166-ФЗ «О государственном пенсионном обеспечении в Российской Федерации», </w:t>
      </w:r>
      <w:r w:rsidR="003C49CD" w:rsidRPr="003A382A">
        <w:rPr>
          <w:rFonts w:ascii="Times New Roman" w:hAnsi="Times New Roman"/>
          <w:szCs w:val="28"/>
        </w:rPr>
        <w:t>назначается в размере 45 процентов от 2,8 суммы должностного оклада и ежемесячной надбавки к должностному окладу за классный чин на</w:t>
      </w:r>
      <w:proofErr w:type="gramEnd"/>
      <w:r w:rsidR="003C49CD" w:rsidRPr="003A382A">
        <w:rPr>
          <w:rFonts w:ascii="Times New Roman" w:hAnsi="Times New Roman"/>
          <w:szCs w:val="28"/>
        </w:rPr>
        <w:t xml:space="preserve"> </w:t>
      </w:r>
      <w:proofErr w:type="gramStart"/>
      <w:r w:rsidR="003C49CD" w:rsidRPr="003A382A">
        <w:rPr>
          <w:rFonts w:ascii="Times New Roman" w:hAnsi="Times New Roman"/>
          <w:szCs w:val="28"/>
        </w:rPr>
        <w:t xml:space="preserve">день его увольнения с муниципальной службы за вычетом страховой части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либо за вычетом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w:t>
      </w:r>
      <w:r w:rsidR="00014075">
        <w:rPr>
          <w:rFonts w:ascii="Times New Roman" w:hAnsi="Times New Roman"/>
          <w:szCs w:val="28"/>
        </w:rPr>
        <w:t xml:space="preserve">фиксированной выплаты к страховой пенсии и повышений фиксированной выплаты к страховой </w:t>
      </w:r>
      <w:r w:rsidR="00BD583C">
        <w:rPr>
          <w:rFonts w:ascii="Times New Roman" w:hAnsi="Times New Roman"/>
          <w:szCs w:val="28"/>
        </w:rPr>
        <w:t xml:space="preserve">пенсии, установленных в соответствии с Федеральным законом от 28 декабря 2013 года №400-ФЗ «О страховых пенсиях», </w:t>
      </w:r>
      <w:r w:rsidR="003C49CD" w:rsidRPr="003A382A">
        <w:rPr>
          <w:rFonts w:ascii="Times New Roman" w:hAnsi="Times New Roman"/>
          <w:szCs w:val="28"/>
        </w:rPr>
        <w:t xml:space="preserve">либо за вычетом пенсии, назначенной в соответствии с </w:t>
      </w:r>
      <w:hyperlink r:id="rId29"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w:t>
      </w:r>
      <w:proofErr w:type="gramEnd"/>
      <w:r w:rsidR="003C49CD" w:rsidRPr="003A382A">
        <w:rPr>
          <w:rFonts w:ascii="Times New Roman" w:hAnsi="Times New Roman"/>
          <w:szCs w:val="28"/>
        </w:rPr>
        <w:t xml:space="preserve"> занятости населения в Российской Федерации». За </w:t>
      </w:r>
      <w:proofErr w:type="gramStart"/>
      <w:r w:rsidR="003C49CD" w:rsidRPr="003A382A">
        <w:rPr>
          <w:rFonts w:ascii="Times New Roman" w:hAnsi="Times New Roman"/>
          <w:szCs w:val="28"/>
        </w:rPr>
        <w:t>каждый полный год</w:t>
      </w:r>
      <w:proofErr w:type="gramEnd"/>
      <w:r w:rsidR="003C49CD" w:rsidRPr="003A382A">
        <w:rPr>
          <w:rFonts w:ascii="Times New Roman" w:hAnsi="Times New Roman"/>
          <w:szCs w:val="28"/>
        </w:rPr>
        <w:t xml:space="preserve"> стажа муниципальной службы сверх </w:t>
      </w:r>
      <w:r w:rsidR="00647C4D">
        <w:rPr>
          <w:rFonts w:ascii="Times New Roman" w:hAnsi="Times New Roman"/>
          <w:szCs w:val="28"/>
        </w:rPr>
        <w:t>ук</w:t>
      </w:r>
      <w:r w:rsidR="00BD583C">
        <w:rPr>
          <w:rFonts w:ascii="Times New Roman" w:hAnsi="Times New Roman"/>
          <w:szCs w:val="28"/>
        </w:rPr>
        <w:t xml:space="preserve">азанного стажа </w:t>
      </w:r>
      <w:r w:rsidR="003C49CD" w:rsidRPr="003A382A">
        <w:rPr>
          <w:rFonts w:ascii="Times New Roman" w:hAnsi="Times New Roman"/>
          <w:szCs w:val="28"/>
        </w:rPr>
        <w:t xml:space="preserve">пенсия за выслугу лет увеличивается на 3 процента от 2,8 суммы должностного оклада и ежемесячной надбавки к должностному окладу за классный чин на день его увольнения с муниципальной службы. </w:t>
      </w:r>
      <w:proofErr w:type="gramStart"/>
      <w:r w:rsidR="003C49CD" w:rsidRPr="003A382A">
        <w:rPr>
          <w:rFonts w:ascii="Times New Roman" w:hAnsi="Times New Roman"/>
          <w:szCs w:val="28"/>
        </w:rPr>
        <w:t xml:space="preserve">При этом общая сумма пенсии за выслугу лет и страховой части </w:t>
      </w:r>
      <w:r w:rsidR="00CA5706">
        <w:rPr>
          <w:rFonts w:ascii="Times New Roman" w:hAnsi="Times New Roman"/>
          <w:szCs w:val="28"/>
        </w:rPr>
        <w:t>страховой</w:t>
      </w:r>
      <w:r w:rsidR="003C49CD" w:rsidRPr="003A382A">
        <w:rPr>
          <w:rFonts w:ascii="Times New Roman" w:hAnsi="Times New Roman"/>
          <w:szCs w:val="28"/>
        </w:rPr>
        <w:t xml:space="preserve"> пенсии по старости либо общая </w:t>
      </w:r>
      <w:r w:rsidR="003C49CD" w:rsidRPr="003A382A">
        <w:rPr>
          <w:rFonts w:ascii="Times New Roman" w:hAnsi="Times New Roman"/>
          <w:szCs w:val="28"/>
        </w:rPr>
        <w:lastRenderedPageBreak/>
        <w:t xml:space="preserve">сумма пенсии за выслугу лет и </w:t>
      </w:r>
      <w:r w:rsidR="00CA5706">
        <w:rPr>
          <w:rFonts w:ascii="Times New Roman" w:hAnsi="Times New Roman"/>
          <w:szCs w:val="28"/>
        </w:rPr>
        <w:t>страховой</w:t>
      </w:r>
      <w:r w:rsidR="003C49CD" w:rsidRPr="003A382A">
        <w:rPr>
          <w:rFonts w:ascii="Times New Roman" w:hAnsi="Times New Roman"/>
          <w:szCs w:val="28"/>
        </w:rPr>
        <w:t xml:space="preserve"> пенсии по инвалидности, пенсии, назначенной в соответствии с </w:t>
      </w:r>
      <w:hyperlink r:id="rId30" w:history="1">
        <w:r w:rsidR="003C49CD" w:rsidRPr="003A382A">
          <w:rPr>
            <w:rStyle w:val="a4"/>
            <w:rFonts w:ascii="Times New Roman" w:hAnsi="Times New Roman"/>
            <w:color w:val="auto"/>
            <w:szCs w:val="28"/>
            <w:u w:val="none"/>
          </w:rPr>
          <w:t>Законом</w:t>
        </w:r>
      </w:hyperlink>
      <w:r w:rsidR="003C49CD" w:rsidRPr="003A382A">
        <w:rPr>
          <w:rFonts w:ascii="Times New Roman" w:hAnsi="Times New Roman"/>
          <w:szCs w:val="28"/>
        </w:rPr>
        <w:t xml:space="preserve"> Российской Федерации «О занятости населения в Российской Федерации», не может превышать 75 процентов от 2,8 суммы должностного оклада и ежемесячной надбавки к должностному окладу за классный чин</w:t>
      </w:r>
      <w:proofErr w:type="gramEnd"/>
      <w:r w:rsidR="003C49CD" w:rsidRPr="003A382A">
        <w:rPr>
          <w:rFonts w:ascii="Times New Roman" w:hAnsi="Times New Roman"/>
          <w:szCs w:val="28"/>
        </w:rPr>
        <w:t xml:space="preserve"> на день его увольнения с муниципальной службы.</w:t>
      </w:r>
    </w:p>
    <w:p w:rsidR="003C49CD" w:rsidRPr="003A382A" w:rsidRDefault="003C49CD" w:rsidP="003C49CD">
      <w:pPr>
        <w:widowControl w:val="0"/>
        <w:autoSpaceDE w:val="0"/>
        <w:autoSpaceDN w:val="0"/>
        <w:adjustRightInd w:val="0"/>
        <w:ind w:firstLine="709"/>
        <w:rPr>
          <w:rFonts w:ascii="Times New Roman" w:hAnsi="Times New Roman"/>
          <w:szCs w:val="28"/>
        </w:rPr>
      </w:pPr>
      <w:proofErr w:type="gramStart"/>
      <w:r w:rsidRPr="003A382A">
        <w:rPr>
          <w:rFonts w:ascii="Times New Roman" w:hAnsi="Times New Roman"/>
          <w:szCs w:val="28"/>
        </w:rPr>
        <w:t xml:space="preserve">При определении размера пенсии за выслугу лет в порядке, установленном абзацем первым части 3 статьи 11 Закона Иркутской области от 15 октября 2007 года № 88-оз «Об отдельных вопросах муниципальной службы в Иркутской области», не учитываются суммы фиксированного базового размера страховой части </w:t>
      </w:r>
      <w:r w:rsidR="00CA5706">
        <w:rPr>
          <w:rFonts w:ascii="Times New Roman" w:hAnsi="Times New Roman"/>
          <w:szCs w:val="28"/>
        </w:rPr>
        <w:t>страховой</w:t>
      </w:r>
      <w:r w:rsidRPr="003A382A">
        <w:rPr>
          <w:rFonts w:ascii="Times New Roman" w:hAnsi="Times New Roman"/>
          <w:szCs w:val="28"/>
        </w:rPr>
        <w:t xml:space="preserve"> пенсии по старости (фиксированного базового размера </w:t>
      </w:r>
      <w:r w:rsidR="00CA5706">
        <w:rPr>
          <w:rFonts w:ascii="Times New Roman" w:hAnsi="Times New Roman"/>
          <w:szCs w:val="28"/>
        </w:rPr>
        <w:t>страховой</w:t>
      </w:r>
      <w:r w:rsidRPr="003A382A">
        <w:rPr>
          <w:rFonts w:ascii="Times New Roman" w:hAnsi="Times New Roman"/>
          <w:szCs w:val="28"/>
        </w:rPr>
        <w:t xml:space="preserve"> пенсии по инвалидности), приходящиеся на нетрудоспособных членов семьи и на увеличение</w:t>
      </w:r>
      <w:proofErr w:type="gramEnd"/>
      <w:r w:rsidRPr="003A382A">
        <w:rPr>
          <w:rFonts w:ascii="Times New Roman" w:hAnsi="Times New Roman"/>
          <w:szCs w:val="28"/>
        </w:rPr>
        <w:t xml:space="preserve"> указанного фиксированного базового размера в связи с достижением возраста 80 лет или наличием инвалидности I группы, и суммы, полагающиеся в связи с валоризацией пенсионных прав, предусмотренные Федеральным </w:t>
      </w:r>
      <w:hyperlink r:id="rId31" w:history="1">
        <w:r w:rsidRPr="003A382A">
          <w:rPr>
            <w:rStyle w:val="a4"/>
            <w:rFonts w:ascii="Times New Roman" w:hAnsi="Times New Roman"/>
            <w:color w:val="auto"/>
            <w:szCs w:val="28"/>
            <w:u w:val="none"/>
          </w:rPr>
          <w:t>законом</w:t>
        </w:r>
      </w:hyperlink>
      <w:r w:rsidRPr="003A382A">
        <w:rPr>
          <w:rFonts w:ascii="Times New Roman" w:hAnsi="Times New Roman"/>
          <w:szCs w:val="28"/>
        </w:rPr>
        <w:t xml:space="preserve"> от 17 декабря 2001 года № 173-ФЗ «О трудовых пенсиях в Российской Федерации».</w:t>
      </w:r>
    </w:p>
    <w:p w:rsidR="008B7C43" w:rsidRDefault="003C49CD" w:rsidP="003C49CD">
      <w:pPr>
        <w:widowControl w:val="0"/>
        <w:autoSpaceDE w:val="0"/>
        <w:autoSpaceDN w:val="0"/>
        <w:adjustRightInd w:val="0"/>
        <w:ind w:firstLine="709"/>
        <w:rPr>
          <w:rFonts w:ascii="Times New Roman" w:hAnsi="Times New Roman"/>
          <w:szCs w:val="28"/>
        </w:rPr>
      </w:pPr>
      <w:bookmarkStart w:id="6" w:name="Par2"/>
      <w:bookmarkEnd w:id="6"/>
      <w:r w:rsidRPr="003A382A">
        <w:rPr>
          <w:rFonts w:ascii="Times New Roman" w:hAnsi="Times New Roman"/>
          <w:szCs w:val="28"/>
        </w:rPr>
        <w:t>Размер пенсии за выслугу лет определяется с применением районного коэффициента к заработной плате за работу в районах Крайнего Севера и приравненных к ним местностях</w:t>
      </w:r>
      <w:r w:rsidR="008B7C43">
        <w:rPr>
          <w:rFonts w:ascii="Times New Roman" w:hAnsi="Times New Roman"/>
          <w:szCs w:val="28"/>
        </w:rPr>
        <w:t>.</w:t>
      </w:r>
    </w:p>
    <w:p w:rsidR="003C49CD" w:rsidRPr="003A382A" w:rsidRDefault="003C49CD" w:rsidP="003C49CD">
      <w:pPr>
        <w:widowControl w:val="0"/>
        <w:autoSpaceDE w:val="0"/>
        <w:autoSpaceDN w:val="0"/>
        <w:adjustRightInd w:val="0"/>
        <w:ind w:firstLine="709"/>
        <w:rPr>
          <w:rFonts w:ascii="Times New Roman" w:hAnsi="Times New Roman"/>
          <w:szCs w:val="28"/>
        </w:rPr>
      </w:pPr>
      <w:proofErr w:type="gramStart"/>
      <w:r w:rsidRPr="003A382A">
        <w:rPr>
          <w:rFonts w:ascii="Times New Roman" w:hAnsi="Times New Roman"/>
          <w:szCs w:val="28"/>
        </w:rPr>
        <w:t>При этом размер пенсии за выслугу лет не может превышать размер пенсии за выслугу лет лица, замещающего соответствующую должность государственной гражданской службы области, определяемую по соотношению должностей муниципальной службы и должностей государственной гражданской службы области в соответствии с законом области, и не может быть ниже величины прожиточного минимума, установленной в целом по области в расчете на душу населения на день</w:t>
      </w:r>
      <w:proofErr w:type="gramEnd"/>
      <w:r w:rsidRPr="003A382A">
        <w:rPr>
          <w:rFonts w:ascii="Times New Roman" w:hAnsi="Times New Roman"/>
          <w:szCs w:val="28"/>
        </w:rPr>
        <w:t xml:space="preserve"> выплаты указанной пенсии. </w:t>
      </w:r>
      <w:proofErr w:type="gramStart"/>
      <w:r w:rsidRPr="003A382A">
        <w:rPr>
          <w:rFonts w:ascii="Times New Roman" w:hAnsi="Times New Roman"/>
          <w:szCs w:val="28"/>
        </w:rPr>
        <w:t xml:space="preserve">В случае, когда размер пенсии за выслугу лет с учетом районного коэффициента к заработной плате, указанного в </w:t>
      </w:r>
      <w:hyperlink w:anchor="Par2" w:history="1">
        <w:r w:rsidRPr="003A382A">
          <w:rPr>
            <w:rStyle w:val="a4"/>
            <w:rFonts w:ascii="Times New Roman" w:hAnsi="Times New Roman"/>
            <w:color w:val="auto"/>
            <w:szCs w:val="28"/>
            <w:u w:val="none"/>
          </w:rPr>
          <w:t>абзаце втором</w:t>
        </w:r>
      </w:hyperlink>
      <w:r w:rsidRPr="003A382A">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ниже величины прожиточного минимума, установленной в целом по области в расчете на душу населения, ограничение в отношении общей суммы, определенной</w:t>
      </w:r>
      <w:proofErr w:type="gramEnd"/>
      <w:r w:rsidRPr="003A382A">
        <w:rPr>
          <w:rFonts w:ascii="Times New Roman" w:hAnsi="Times New Roman"/>
          <w:szCs w:val="28"/>
        </w:rPr>
        <w:t xml:space="preserve"> в </w:t>
      </w:r>
      <w:hyperlink r:id="rId32" w:history="1">
        <w:r w:rsidRPr="003A382A">
          <w:rPr>
            <w:rStyle w:val="a4"/>
            <w:rFonts w:ascii="Times New Roman" w:hAnsi="Times New Roman"/>
            <w:color w:val="auto"/>
            <w:szCs w:val="28"/>
            <w:u w:val="none"/>
          </w:rPr>
          <w:t>абзаце первом</w:t>
        </w:r>
      </w:hyperlink>
      <w:r w:rsidRPr="003A382A">
        <w:rPr>
          <w:rFonts w:ascii="Times New Roman" w:hAnsi="Times New Roman"/>
          <w:szCs w:val="28"/>
        </w:rPr>
        <w:t xml:space="preserve"> части 3 статьи 11 Закона Иркутской области от 15 октября 2007 года № 88-оз «Об отдельных вопросах муниципальной службы в Иркутской области», не применяется.</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23. </w:t>
      </w:r>
      <w:proofErr w:type="gramStart"/>
      <w:r w:rsidRPr="003A382A">
        <w:rPr>
          <w:rFonts w:ascii="Times New Roman" w:hAnsi="Times New Roman"/>
          <w:szCs w:val="28"/>
        </w:rPr>
        <w:t xml:space="preserve">Пенсия за выслугу лет подлежит перерасчету при изменении размера страховой части </w:t>
      </w:r>
      <w:r w:rsidR="00CA5706">
        <w:rPr>
          <w:rFonts w:ascii="Times New Roman" w:hAnsi="Times New Roman"/>
          <w:szCs w:val="28"/>
        </w:rPr>
        <w:t>страховой</w:t>
      </w:r>
      <w:r w:rsidRPr="003A382A">
        <w:rPr>
          <w:rFonts w:ascii="Times New Roman" w:hAnsi="Times New Roman"/>
          <w:szCs w:val="28"/>
        </w:rPr>
        <w:t xml:space="preserve"> пенсии по старости, либо при изменении размера </w:t>
      </w:r>
      <w:r w:rsidR="00CA5706">
        <w:rPr>
          <w:rFonts w:ascii="Times New Roman" w:hAnsi="Times New Roman"/>
          <w:szCs w:val="28"/>
        </w:rPr>
        <w:t>страховой</w:t>
      </w:r>
      <w:r w:rsidRPr="003A382A">
        <w:rPr>
          <w:rFonts w:ascii="Times New Roman" w:hAnsi="Times New Roman"/>
          <w:szCs w:val="28"/>
        </w:rPr>
        <w:t xml:space="preserve"> пенсии по инвалидности, либо при изменении размера пенсии, назначенной в соответствии с </w:t>
      </w:r>
      <w:hyperlink r:id="rId33" w:history="1">
        <w:r w:rsidRPr="003A382A">
          <w:rPr>
            <w:rStyle w:val="a4"/>
            <w:rFonts w:ascii="Times New Roman" w:hAnsi="Times New Roman"/>
            <w:color w:val="auto"/>
            <w:szCs w:val="28"/>
            <w:u w:val="none"/>
          </w:rPr>
          <w:t>Законом</w:t>
        </w:r>
      </w:hyperlink>
      <w:r w:rsidRPr="003A382A">
        <w:rPr>
          <w:rFonts w:ascii="Times New Roman" w:hAnsi="Times New Roman"/>
          <w:szCs w:val="28"/>
        </w:rPr>
        <w:t xml:space="preserve"> Российской Федерации от 19 апреля 1991 года</w:t>
      </w:r>
      <w:r w:rsidR="0089251E">
        <w:rPr>
          <w:rFonts w:ascii="Times New Roman" w:hAnsi="Times New Roman"/>
          <w:szCs w:val="28"/>
        </w:rPr>
        <w:t xml:space="preserve"> №</w:t>
      </w:r>
      <w:r w:rsidRPr="003A382A">
        <w:rPr>
          <w:rFonts w:ascii="Times New Roman" w:hAnsi="Times New Roman"/>
          <w:szCs w:val="28"/>
        </w:rPr>
        <w:t>1032-1 «О занятости населения в Российской Федерации», а также в иных случаях в соответствии с законодательством.</w:t>
      </w:r>
      <w:proofErr w:type="gramEnd"/>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24. Перерасчет размера пенсии за выслугу лет производится в следующем порядке:</w:t>
      </w:r>
    </w:p>
    <w:p w:rsidR="001E33D2" w:rsidRPr="003A382A" w:rsidRDefault="001E33D2" w:rsidP="001E33D2">
      <w:pPr>
        <w:widowControl w:val="0"/>
        <w:autoSpaceDE w:val="0"/>
        <w:autoSpaceDN w:val="0"/>
        <w:adjustRightInd w:val="0"/>
        <w:ind w:firstLine="709"/>
        <w:rPr>
          <w:rFonts w:ascii="Times New Roman" w:hAnsi="Times New Roman"/>
          <w:szCs w:val="28"/>
        </w:rPr>
      </w:pPr>
      <w:bookmarkStart w:id="7" w:name="Par1"/>
      <w:bookmarkEnd w:id="7"/>
      <w:proofErr w:type="gramStart"/>
      <w:r w:rsidRPr="003A382A">
        <w:rPr>
          <w:rFonts w:ascii="Times New Roman" w:hAnsi="Times New Roman"/>
          <w:szCs w:val="28"/>
        </w:rPr>
        <w:t xml:space="preserve">а) при централизованном увеличении размера страховой части </w:t>
      </w:r>
      <w:r w:rsidR="00CA5706">
        <w:rPr>
          <w:rFonts w:ascii="Times New Roman" w:hAnsi="Times New Roman"/>
          <w:szCs w:val="28"/>
        </w:rPr>
        <w:t>страховой</w:t>
      </w:r>
      <w:r w:rsidRPr="003A382A">
        <w:rPr>
          <w:rFonts w:ascii="Times New Roman" w:hAnsi="Times New Roman"/>
          <w:szCs w:val="28"/>
        </w:rPr>
        <w:t xml:space="preserve"> пенсии по старости, либо при изменении размера </w:t>
      </w:r>
      <w:r w:rsidR="00CA5706">
        <w:rPr>
          <w:rFonts w:ascii="Times New Roman" w:hAnsi="Times New Roman"/>
          <w:szCs w:val="28"/>
        </w:rPr>
        <w:t>страховой</w:t>
      </w:r>
      <w:r w:rsidRPr="003A382A">
        <w:rPr>
          <w:rFonts w:ascii="Times New Roman" w:hAnsi="Times New Roman"/>
          <w:szCs w:val="28"/>
        </w:rPr>
        <w:t xml:space="preserve"> </w:t>
      </w:r>
      <w:r w:rsidRPr="003A382A">
        <w:rPr>
          <w:rFonts w:ascii="Times New Roman" w:hAnsi="Times New Roman"/>
          <w:szCs w:val="28"/>
        </w:rPr>
        <w:lastRenderedPageBreak/>
        <w:t xml:space="preserve">пенсии по инвалидности, либо при изменении размера пенсии, назначенной в соответствии с Законом Российской Федерации от 19 апреля 1991 года </w:t>
      </w:r>
      <w:r w:rsidRPr="003A382A">
        <w:rPr>
          <w:rFonts w:ascii="Times New Roman" w:hAnsi="Times New Roman"/>
          <w:szCs w:val="28"/>
        </w:rPr>
        <w:br/>
        <w:t>№ 1032-1 «О занятости населения в Российской Федерации», - с 1-го числа месяца, в котором произошло увеличение;</w:t>
      </w:r>
      <w:proofErr w:type="gramEnd"/>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при изменении величины прожиточного минимума, установленного в целом по Иркутской области в расчете на душу населения, - с 1-го числа месяца, следующего за кварталом, на который установлена величина прожиточного минимума;</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в) при пересмотре группы инвалидности или причины инвалидности, который влечет увеличение размера пенсии за выслугу лет, - со дня изменения группы инвалидности или причины инвалидности;</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г) в случае возникновения обстоятельств, влекущих уменьшение размера пенсии за выслугу лет, кроме указанных в </w:t>
      </w:r>
      <w:hyperlink w:anchor="Par1" w:history="1">
        <w:r w:rsidRPr="003A382A">
          <w:rPr>
            <w:rStyle w:val="a4"/>
            <w:rFonts w:ascii="Times New Roman" w:hAnsi="Times New Roman"/>
            <w:color w:val="auto"/>
            <w:szCs w:val="28"/>
            <w:u w:val="none"/>
          </w:rPr>
          <w:t>подпунктах «а»</w:t>
        </w:r>
      </w:hyperlink>
      <w:r w:rsidRPr="003A382A">
        <w:rPr>
          <w:rFonts w:ascii="Times New Roman" w:hAnsi="Times New Roman"/>
          <w:szCs w:val="28"/>
        </w:rPr>
        <w:t xml:space="preserve"> и </w:t>
      </w:r>
      <w:hyperlink w:anchor="Par2" w:history="1">
        <w:r w:rsidRPr="003A382A">
          <w:rPr>
            <w:rStyle w:val="a4"/>
            <w:rFonts w:ascii="Times New Roman" w:hAnsi="Times New Roman"/>
            <w:color w:val="auto"/>
            <w:szCs w:val="28"/>
            <w:u w:val="none"/>
          </w:rPr>
          <w:t>«б»</w:t>
        </w:r>
      </w:hyperlink>
      <w:r w:rsidRPr="003A382A">
        <w:rPr>
          <w:rFonts w:ascii="Times New Roman" w:hAnsi="Times New Roman"/>
          <w:szCs w:val="28"/>
        </w:rPr>
        <w:t xml:space="preserve"> настоящего пункта, - с 1-го числа месяца, следующего за месяцем, в котором наступили эти обстоятельства;</w:t>
      </w:r>
    </w:p>
    <w:p w:rsidR="001E33D2" w:rsidRPr="003A382A" w:rsidRDefault="001E33D2" w:rsidP="001E33D2">
      <w:pPr>
        <w:widowControl w:val="0"/>
        <w:autoSpaceDE w:val="0"/>
        <w:autoSpaceDN w:val="0"/>
        <w:adjustRightInd w:val="0"/>
        <w:ind w:firstLine="709"/>
        <w:rPr>
          <w:rFonts w:ascii="Times New Roman" w:hAnsi="Times New Roman"/>
          <w:szCs w:val="28"/>
        </w:rPr>
      </w:pPr>
      <w:proofErr w:type="spellStart"/>
      <w:r w:rsidRPr="003A382A">
        <w:rPr>
          <w:rFonts w:ascii="Times New Roman" w:hAnsi="Times New Roman"/>
          <w:szCs w:val="28"/>
        </w:rPr>
        <w:t>д</w:t>
      </w:r>
      <w:proofErr w:type="spellEnd"/>
      <w:r w:rsidRPr="003A382A">
        <w:rPr>
          <w:rFonts w:ascii="Times New Roman" w:hAnsi="Times New Roman"/>
          <w:szCs w:val="28"/>
        </w:rPr>
        <w:t>) в иных случаях в соответствии с законодательством - с 1-го числа месяца, следующего за месяцем,</w:t>
      </w:r>
      <w:r w:rsidR="00166648" w:rsidRPr="003A382A">
        <w:rPr>
          <w:rFonts w:ascii="Times New Roman" w:hAnsi="Times New Roman"/>
          <w:szCs w:val="28"/>
        </w:rPr>
        <w:t xml:space="preserve"> в котором наступили необходимые обстоятельства</w:t>
      </w:r>
      <w:r w:rsidRPr="003A382A">
        <w:rPr>
          <w:rFonts w:ascii="Times New Roman" w:hAnsi="Times New Roman"/>
          <w:szCs w:val="28"/>
        </w:rPr>
        <w:t>.</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25.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26. Выплата пенсии за выслугу лет приостанавливается при замещении лицами, получающими указанную пенсию,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 После освобождения названных лиц от указанных должностей выплата пенсии за выслугу лет возобновляется на прежних условиях либо по заявлению устанавливается вновь.</w:t>
      </w:r>
    </w:p>
    <w:p w:rsidR="001E33D2" w:rsidRPr="00DF1C72" w:rsidRDefault="001E33D2" w:rsidP="001E33D2">
      <w:pPr>
        <w:widowControl w:val="0"/>
        <w:autoSpaceDE w:val="0"/>
        <w:autoSpaceDN w:val="0"/>
        <w:adjustRightInd w:val="0"/>
        <w:ind w:firstLine="709"/>
        <w:rPr>
          <w:rFonts w:ascii="Times New Roman" w:hAnsi="Times New Roman"/>
          <w:szCs w:val="28"/>
        </w:rPr>
      </w:pPr>
      <w:r w:rsidRPr="00DF1C72">
        <w:rPr>
          <w:rFonts w:ascii="Times New Roman" w:hAnsi="Times New Roman"/>
          <w:szCs w:val="28"/>
        </w:rPr>
        <w:t>27. Выплата пенсии за выслугу лет прекращается в следующих случаях:</w:t>
      </w:r>
    </w:p>
    <w:p w:rsidR="001E33D2" w:rsidRPr="00DF1C72" w:rsidRDefault="001E33D2" w:rsidP="001E33D2">
      <w:pPr>
        <w:widowControl w:val="0"/>
        <w:autoSpaceDE w:val="0"/>
        <w:autoSpaceDN w:val="0"/>
        <w:adjustRightInd w:val="0"/>
        <w:ind w:firstLine="709"/>
        <w:rPr>
          <w:rFonts w:ascii="Times New Roman" w:hAnsi="Times New Roman"/>
          <w:szCs w:val="28"/>
        </w:rPr>
      </w:pPr>
      <w:r w:rsidRPr="00DF1C72">
        <w:rPr>
          <w:rFonts w:ascii="Times New Roman" w:hAnsi="Times New Roman"/>
          <w:szCs w:val="28"/>
        </w:rPr>
        <w:t>1) 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1E33D2" w:rsidRPr="00DF1C72" w:rsidRDefault="001E33D2" w:rsidP="001E33D2">
      <w:pPr>
        <w:widowControl w:val="0"/>
        <w:autoSpaceDE w:val="0"/>
        <w:autoSpaceDN w:val="0"/>
        <w:adjustRightInd w:val="0"/>
        <w:ind w:firstLine="709"/>
        <w:rPr>
          <w:rFonts w:ascii="Times New Roman" w:hAnsi="Times New Roman"/>
          <w:szCs w:val="28"/>
        </w:rPr>
      </w:pPr>
      <w:r w:rsidRPr="00DF1C72">
        <w:rPr>
          <w:rFonts w:ascii="Times New Roman" w:hAnsi="Times New Roman"/>
          <w:szCs w:val="28"/>
        </w:rPr>
        <w:t>2)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1E33D2" w:rsidRPr="003A382A" w:rsidRDefault="001E33D2" w:rsidP="001E33D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28.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w:t>
      </w:r>
      <w:r w:rsidRPr="003A382A">
        <w:rPr>
          <w:rFonts w:ascii="Times New Roman" w:hAnsi="Times New Roman"/>
          <w:szCs w:val="28"/>
        </w:rPr>
        <w:lastRenderedPageBreak/>
        <w:t>право на получение пенсии по случаю потери кормильца в порядке, определяемом федеральным законом.</w:t>
      </w:r>
    </w:p>
    <w:p w:rsidR="000C74ED" w:rsidRPr="003A382A" w:rsidRDefault="000C74ED" w:rsidP="000C74ED">
      <w:pPr>
        <w:widowControl w:val="0"/>
        <w:autoSpaceDE w:val="0"/>
        <w:autoSpaceDN w:val="0"/>
        <w:adjustRightInd w:val="0"/>
        <w:ind w:firstLine="709"/>
        <w:rPr>
          <w:rFonts w:ascii="Times New Roman" w:hAnsi="Times New Roman"/>
          <w:szCs w:val="28"/>
        </w:rPr>
      </w:pPr>
    </w:p>
    <w:p w:rsidR="00E545F3" w:rsidRPr="003A382A" w:rsidRDefault="00E545F3" w:rsidP="00F844CE">
      <w:pPr>
        <w:widowControl w:val="0"/>
        <w:autoSpaceDE w:val="0"/>
        <w:autoSpaceDN w:val="0"/>
        <w:adjustRightInd w:val="0"/>
        <w:jc w:val="center"/>
        <w:outlineLvl w:val="2"/>
        <w:rPr>
          <w:rFonts w:ascii="Times New Roman" w:hAnsi="Times New Roman"/>
          <w:szCs w:val="28"/>
        </w:rPr>
      </w:pPr>
      <w:bookmarkStart w:id="8" w:name="Par151"/>
      <w:bookmarkEnd w:id="8"/>
      <w:r w:rsidRPr="003A382A">
        <w:rPr>
          <w:rFonts w:ascii="Times New Roman" w:hAnsi="Times New Roman"/>
          <w:szCs w:val="28"/>
        </w:rPr>
        <w:t xml:space="preserve">Глава 5. НАИМЕНОВАНИЕ </w:t>
      </w:r>
      <w:r w:rsidR="00570DD2" w:rsidRPr="003A382A">
        <w:rPr>
          <w:rFonts w:ascii="Times New Roman" w:hAnsi="Times New Roman"/>
          <w:szCs w:val="28"/>
        </w:rPr>
        <w:t>ОРГАНА МЕСТНОГО САМОУПРАВЛЕНИЯ</w:t>
      </w:r>
      <w:r w:rsidRPr="003A382A">
        <w:rPr>
          <w:rFonts w:ascii="Times New Roman" w:hAnsi="Times New Roman"/>
          <w:szCs w:val="28"/>
        </w:rPr>
        <w:t>,</w:t>
      </w:r>
    </w:p>
    <w:p w:rsidR="00E545F3" w:rsidRPr="003A382A" w:rsidRDefault="00E545F3" w:rsidP="00F844CE">
      <w:pPr>
        <w:widowControl w:val="0"/>
        <w:autoSpaceDE w:val="0"/>
        <w:autoSpaceDN w:val="0"/>
        <w:adjustRightInd w:val="0"/>
        <w:jc w:val="center"/>
        <w:rPr>
          <w:rFonts w:ascii="Times New Roman" w:hAnsi="Times New Roman"/>
          <w:szCs w:val="28"/>
        </w:rPr>
      </w:pPr>
      <w:r w:rsidRPr="003A382A">
        <w:rPr>
          <w:rFonts w:ascii="Times New Roman" w:hAnsi="Times New Roman"/>
          <w:szCs w:val="28"/>
        </w:rPr>
        <w:t>ПРЕДОСТАВЛЯЮЩЕГО</w:t>
      </w:r>
      <w:r w:rsidR="00570DD2" w:rsidRPr="003A382A">
        <w:rPr>
          <w:rFonts w:ascii="Times New Roman" w:hAnsi="Times New Roman"/>
          <w:szCs w:val="28"/>
        </w:rPr>
        <w:t>МУНИЦИПАЛЬНУЮ</w:t>
      </w:r>
      <w:r w:rsidRPr="003A382A">
        <w:rPr>
          <w:rFonts w:ascii="Times New Roman" w:hAnsi="Times New Roman"/>
          <w:szCs w:val="28"/>
        </w:rPr>
        <w:t xml:space="preserve"> УСЛУГУ</w:t>
      </w:r>
    </w:p>
    <w:p w:rsidR="00E545F3" w:rsidRPr="003A382A" w:rsidRDefault="00E545F3" w:rsidP="00F844CE">
      <w:pPr>
        <w:widowControl w:val="0"/>
        <w:autoSpaceDE w:val="0"/>
        <w:autoSpaceDN w:val="0"/>
        <w:adjustRightInd w:val="0"/>
        <w:ind w:firstLine="709"/>
        <w:rPr>
          <w:rFonts w:ascii="Times New Roman" w:hAnsi="Times New Roman"/>
          <w:szCs w:val="28"/>
        </w:rPr>
      </w:pPr>
    </w:p>
    <w:p w:rsidR="00E545F3" w:rsidRPr="003A382A" w:rsidRDefault="00061FE6" w:rsidP="006563E1">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29</w:t>
      </w:r>
      <w:r w:rsidR="00BA7849" w:rsidRPr="003A382A">
        <w:rPr>
          <w:rFonts w:ascii="Times New Roman" w:hAnsi="Times New Roman"/>
          <w:szCs w:val="28"/>
        </w:rPr>
        <w:t>. </w:t>
      </w:r>
      <w:r w:rsidR="003A4D80">
        <w:rPr>
          <w:rFonts w:ascii="Times New Roman" w:hAnsi="Times New Roman"/>
          <w:szCs w:val="28"/>
        </w:rPr>
        <w:t xml:space="preserve">Уполномоченным органом, осуществляющими назначение, перерасчет размера, индексацию и организацию выплаты пенсии за выслугу лет гражданам, замещавшим должности муниципальной службы, является администрация </w:t>
      </w:r>
      <w:proofErr w:type="spellStart"/>
      <w:r w:rsidR="003A4D80">
        <w:rPr>
          <w:rFonts w:ascii="Times New Roman" w:hAnsi="Times New Roman"/>
          <w:szCs w:val="28"/>
        </w:rPr>
        <w:t>Усть-Кутского</w:t>
      </w:r>
      <w:proofErr w:type="spellEnd"/>
      <w:r w:rsidR="003A4D80">
        <w:rPr>
          <w:rFonts w:ascii="Times New Roman" w:hAnsi="Times New Roman"/>
          <w:szCs w:val="28"/>
        </w:rPr>
        <w:t xml:space="preserve"> муниципального образования (городского поселения)</w:t>
      </w:r>
      <w:r w:rsidR="00761403">
        <w:rPr>
          <w:rFonts w:ascii="Times New Roman" w:hAnsi="Times New Roman"/>
          <w:szCs w:val="28"/>
        </w:rPr>
        <w:t xml:space="preserve"> в лице отдела организационной </w:t>
      </w:r>
      <w:r w:rsidR="003A4D80">
        <w:rPr>
          <w:rFonts w:ascii="Times New Roman" w:hAnsi="Times New Roman"/>
          <w:szCs w:val="28"/>
        </w:rPr>
        <w:t xml:space="preserve"> кадровой работы </w:t>
      </w:r>
      <w:r w:rsidR="00B4521E">
        <w:rPr>
          <w:rFonts w:ascii="Times New Roman" w:hAnsi="Times New Roman"/>
          <w:szCs w:val="28"/>
        </w:rPr>
        <w:t>а</w:t>
      </w:r>
      <w:r w:rsidR="003A4D80">
        <w:rPr>
          <w:rFonts w:ascii="Times New Roman" w:hAnsi="Times New Roman"/>
          <w:szCs w:val="28"/>
        </w:rPr>
        <w:t>дминист</w:t>
      </w:r>
      <w:r w:rsidR="006B1008">
        <w:rPr>
          <w:rFonts w:ascii="Times New Roman" w:hAnsi="Times New Roman"/>
          <w:szCs w:val="28"/>
        </w:rPr>
        <w:t xml:space="preserve">рации (далее - кадровая служба) и </w:t>
      </w:r>
      <w:r w:rsidR="003A4D80">
        <w:rPr>
          <w:rFonts w:ascii="Times New Roman" w:hAnsi="Times New Roman"/>
          <w:szCs w:val="28"/>
        </w:rPr>
        <w:t xml:space="preserve"> </w:t>
      </w:r>
      <w:r w:rsidR="006B1008">
        <w:rPr>
          <w:rFonts w:ascii="Times New Roman" w:hAnsi="Times New Roman"/>
          <w:szCs w:val="28"/>
        </w:rPr>
        <w:t>управления анализа и бухгалтерского учета</w:t>
      </w:r>
      <w:r w:rsidR="00B83B34">
        <w:rPr>
          <w:rFonts w:ascii="Times New Roman" w:hAnsi="Times New Roman"/>
          <w:szCs w:val="28"/>
        </w:rPr>
        <w:t xml:space="preserve"> администрации (далее – бухгалтерия)</w:t>
      </w:r>
      <w:r w:rsidR="003A4D80">
        <w:rPr>
          <w:rFonts w:ascii="Times New Roman" w:hAnsi="Times New Roman"/>
          <w:szCs w:val="28"/>
        </w:rPr>
        <w:t>.</w:t>
      </w:r>
    </w:p>
    <w:p w:rsidR="006563E1" w:rsidRPr="003A4D80" w:rsidRDefault="004D2462" w:rsidP="006563E1">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30</w:t>
      </w:r>
      <w:r w:rsidR="00F34564" w:rsidRPr="003A382A">
        <w:rPr>
          <w:rFonts w:ascii="Times New Roman" w:hAnsi="Times New Roman"/>
          <w:szCs w:val="28"/>
        </w:rPr>
        <w:t>. </w:t>
      </w:r>
      <w:proofErr w:type="gramStart"/>
      <w:r w:rsidR="00E545F3" w:rsidRPr="003A382A">
        <w:rPr>
          <w:rFonts w:ascii="Times New Roman" w:hAnsi="Times New Roman"/>
          <w:szCs w:val="28"/>
        </w:rPr>
        <w:t xml:space="preserve">При предоставлении </w:t>
      </w:r>
      <w:r w:rsidR="00710799" w:rsidRPr="003A382A">
        <w:rPr>
          <w:rFonts w:ascii="Times New Roman" w:hAnsi="Times New Roman"/>
          <w:szCs w:val="28"/>
        </w:rPr>
        <w:t>муниципальной</w:t>
      </w:r>
      <w:r w:rsidR="00E545F3" w:rsidRPr="003A382A">
        <w:rPr>
          <w:rFonts w:ascii="Times New Roman" w:hAnsi="Times New Roman"/>
          <w:szCs w:val="28"/>
        </w:rPr>
        <w:t xml:space="preserve"> услуги </w:t>
      </w:r>
      <w:r w:rsidR="007D35B2" w:rsidRPr="003A382A">
        <w:rPr>
          <w:rFonts w:ascii="Times New Roman" w:hAnsi="Times New Roman"/>
          <w:szCs w:val="28"/>
        </w:rPr>
        <w:t>уполномоченный орган</w:t>
      </w:r>
      <w:r w:rsidR="00A51420">
        <w:rPr>
          <w:rFonts w:ascii="Times New Roman" w:hAnsi="Times New Roman"/>
          <w:szCs w:val="28"/>
        </w:rPr>
        <w:t xml:space="preserve"> </w:t>
      </w:r>
      <w:r w:rsidR="00E545F3" w:rsidRPr="003A382A">
        <w:rPr>
          <w:rFonts w:ascii="Times New Roman" w:hAnsi="Times New Roman"/>
          <w:szCs w:val="28"/>
        </w:rPr>
        <w:t xml:space="preserve">не вправе требовать от </w:t>
      </w:r>
      <w:r w:rsidR="00A32C0F" w:rsidRPr="003A382A">
        <w:rPr>
          <w:rFonts w:ascii="Times New Roman" w:hAnsi="Times New Roman"/>
          <w:szCs w:val="28"/>
        </w:rPr>
        <w:t>заявителей</w:t>
      </w:r>
      <w:r w:rsidR="00E545F3" w:rsidRPr="003A382A">
        <w:rPr>
          <w:rFonts w:ascii="Times New Roman" w:hAnsi="Times New Roman"/>
          <w:szCs w:val="28"/>
        </w:rPr>
        <w:t xml:space="preserve"> осуществления действий, в том числе согласований, необходимых для получения </w:t>
      </w:r>
      <w:r w:rsidR="00710799" w:rsidRPr="003A382A">
        <w:rPr>
          <w:rFonts w:ascii="Times New Roman" w:hAnsi="Times New Roman"/>
          <w:szCs w:val="28"/>
        </w:rPr>
        <w:t>муниципальной</w:t>
      </w:r>
      <w:r w:rsidR="00E545F3" w:rsidRPr="003A382A">
        <w:rPr>
          <w:rFonts w:ascii="Times New Roman" w:hAnsi="Times New Roman"/>
          <w:szCs w:val="28"/>
        </w:rPr>
        <w:t xml:space="preserve"> услуги и связанных с обращением в иные государственные органы</w:t>
      </w:r>
      <w:r w:rsidR="00710799" w:rsidRPr="003A382A">
        <w:rPr>
          <w:rFonts w:ascii="Times New Roman" w:hAnsi="Times New Roman"/>
          <w:szCs w:val="28"/>
        </w:rPr>
        <w:t>, органы местного самоуправления,</w:t>
      </w:r>
      <w:r w:rsidR="00E545F3" w:rsidRPr="003A382A">
        <w:rPr>
          <w:rFonts w:ascii="Times New Roman" w:hAnsi="Times New Roman"/>
          <w:szCs w:val="28"/>
        </w:rPr>
        <w:t xml:space="preserve"> организации, </w:t>
      </w:r>
      <w:r w:rsidR="006563E1" w:rsidRPr="003A382A">
        <w:rPr>
          <w:rFonts w:ascii="Times New Roman" w:hAnsi="Times New Roman"/>
          <w:szCs w:val="28"/>
        </w:rPr>
        <w:t xml:space="preserve">за исключением получения услуг, включенных в перечень услуг, </w:t>
      </w:r>
      <w:r w:rsidR="00F71E1D" w:rsidRPr="003A382A">
        <w:rPr>
          <w:rFonts w:ascii="Times New Roman" w:hAnsi="Times New Roman"/>
          <w:szCs w:val="28"/>
        </w:rPr>
        <w:t xml:space="preserve">которые являются необходимыми и обязательными для предоставления </w:t>
      </w:r>
      <w:r w:rsidR="00710799" w:rsidRPr="003A382A">
        <w:rPr>
          <w:rFonts w:ascii="Times New Roman" w:hAnsi="Times New Roman"/>
          <w:szCs w:val="28"/>
        </w:rPr>
        <w:t>муниципальных</w:t>
      </w:r>
      <w:r w:rsidR="00F71E1D" w:rsidRPr="003A382A">
        <w:rPr>
          <w:rFonts w:ascii="Times New Roman" w:hAnsi="Times New Roman"/>
          <w:szCs w:val="28"/>
        </w:rPr>
        <w:t xml:space="preserve"> услуг, утвержденный </w:t>
      </w:r>
      <w:r w:rsidR="00710799" w:rsidRPr="003A382A">
        <w:rPr>
          <w:rFonts w:ascii="Times New Roman" w:hAnsi="Times New Roman"/>
          <w:szCs w:val="28"/>
        </w:rPr>
        <w:t xml:space="preserve">решением </w:t>
      </w:r>
      <w:r w:rsidR="00BD583C" w:rsidRPr="003A4D80">
        <w:rPr>
          <w:rFonts w:ascii="Times New Roman" w:hAnsi="Times New Roman"/>
          <w:szCs w:val="28"/>
        </w:rPr>
        <w:t xml:space="preserve">Думы </w:t>
      </w:r>
      <w:proofErr w:type="spellStart"/>
      <w:r w:rsidR="00BD583C" w:rsidRPr="003A4D80">
        <w:rPr>
          <w:rFonts w:ascii="Times New Roman" w:hAnsi="Times New Roman"/>
          <w:szCs w:val="28"/>
        </w:rPr>
        <w:t>Усть-Кутского</w:t>
      </w:r>
      <w:proofErr w:type="spellEnd"/>
      <w:r w:rsidR="00BD583C" w:rsidRPr="003A4D80">
        <w:rPr>
          <w:rFonts w:ascii="Times New Roman" w:hAnsi="Times New Roman"/>
          <w:szCs w:val="28"/>
        </w:rPr>
        <w:t xml:space="preserve"> муниципального образования (городского поселения).</w:t>
      </w:r>
      <w:proofErr w:type="gramEnd"/>
    </w:p>
    <w:p w:rsidR="00597044" w:rsidRPr="003A382A" w:rsidRDefault="004D2462" w:rsidP="005C7B6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31</w:t>
      </w:r>
      <w:r w:rsidR="00E545F3" w:rsidRPr="003A382A">
        <w:rPr>
          <w:rFonts w:ascii="Times New Roman" w:hAnsi="Times New Roman"/>
          <w:szCs w:val="28"/>
        </w:rPr>
        <w:t>.</w:t>
      </w:r>
      <w:r w:rsidR="00F34564" w:rsidRPr="003A382A">
        <w:rPr>
          <w:rFonts w:ascii="Times New Roman" w:hAnsi="Times New Roman"/>
          <w:szCs w:val="28"/>
        </w:rPr>
        <w:t> </w:t>
      </w:r>
      <w:r w:rsidR="00597044" w:rsidRPr="003A382A">
        <w:rPr>
          <w:rFonts w:ascii="Times New Roman" w:hAnsi="Times New Roman"/>
          <w:szCs w:val="28"/>
        </w:rPr>
        <w:t>В предоставлении муниципальной услуги участвуют:</w:t>
      </w:r>
    </w:p>
    <w:p w:rsidR="00F364A5" w:rsidRPr="003A382A" w:rsidRDefault="00061FE6" w:rsidP="005C7B6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Пенсионный Фонд Российской Федерации</w:t>
      </w:r>
      <w:r w:rsidR="00F364A5" w:rsidRPr="003A382A">
        <w:rPr>
          <w:rFonts w:ascii="Times New Roman" w:hAnsi="Times New Roman"/>
          <w:szCs w:val="28"/>
        </w:rPr>
        <w:t>;</w:t>
      </w:r>
    </w:p>
    <w:p w:rsidR="009C4AAB" w:rsidRPr="00B4521E" w:rsidRDefault="009C4AAB" w:rsidP="009C4AA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структурные подразделения администрации </w:t>
      </w:r>
      <w:proofErr w:type="spellStart"/>
      <w:r w:rsidR="00B4521E" w:rsidRPr="00B4521E">
        <w:rPr>
          <w:rFonts w:ascii="Times New Roman" w:hAnsi="Times New Roman"/>
          <w:szCs w:val="28"/>
        </w:rPr>
        <w:t>Усть-Кутского</w:t>
      </w:r>
      <w:proofErr w:type="spellEnd"/>
      <w:r w:rsidR="00B4521E" w:rsidRPr="00B4521E">
        <w:rPr>
          <w:rFonts w:ascii="Times New Roman" w:hAnsi="Times New Roman"/>
          <w:szCs w:val="28"/>
        </w:rPr>
        <w:t xml:space="preserve"> муниципального образования (городского поселения)</w:t>
      </w:r>
      <w:r w:rsidR="00B4521E">
        <w:rPr>
          <w:rFonts w:ascii="Times New Roman" w:hAnsi="Times New Roman"/>
          <w:szCs w:val="28"/>
        </w:rPr>
        <w:t>;</w:t>
      </w:r>
    </w:p>
    <w:p w:rsidR="00597044" w:rsidRPr="003A382A" w:rsidRDefault="00597044" w:rsidP="005C7B6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нотариус.</w:t>
      </w:r>
    </w:p>
    <w:p w:rsidR="00E545F3" w:rsidRPr="003A382A" w:rsidRDefault="00E545F3" w:rsidP="006563E1">
      <w:pPr>
        <w:widowControl w:val="0"/>
        <w:autoSpaceDE w:val="0"/>
        <w:autoSpaceDN w:val="0"/>
        <w:adjustRightInd w:val="0"/>
        <w:ind w:firstLine="709"/>
        <w:rPr>
          <w:rFonts w:ascii="Times New Roman" w:hAnsi="Times New Roman"/>
          <w:szCs w:val="28"/>
        </w:rPr>
      </w:pPr>
    </w:p>
    <w:p w:rsidR="00E545F3" w:rsidRPr="003A382A" w:rsidRDefault="00E545F3" w:rsidP="002C02E6">
      <w:pPr>
        <w:widowControl w:val="0"/>
        <w:autoSpaceDE w:val="0"/>
        <w:autoSpaceDN w:val="0"/>
        <w:adjustRightInd w:val="0"/>
        <w:ind w:firstLine="709"/>
        <w:jc w:val="center"/>
        <w:rPr>
          <w:rFonts w:ascii="Times New Roman" w:hAnsi="Times New Roman"/>
          <w:szCs w:val="28"/>
        </w:rPr>
      </w:pPr>
      <w:bookmarkStart w:id="9" w:name="Par159"/>
      <w:bookmarkEnd w:id="9"/>
      <w:r w:rsidRPr="003A382A">
        <w:rPr>
          <w:rFonts w:ascii="Times New Roman" w:hAnsi="Times New Roman"/>
          <w:szCs w:val="28"/>
        </w:rPr>
        <w:t>Глава 6. ОПИСАНИЕ РЕЗУЛЬТАТА</w:t>
      </w:r>
    </w:p>
    <w:p w:rsidR="00E545F3" w:rsidRPr="003A382A" w:rsidRDefault="00E545F3" w:rsidP="002C02E6">
      <w:pPr>
        <w:widowControl w:val="0"/>
        <w:autoSpaceDE w:val="0"/>
        <w:autoSpaceDN w:val="0"/>
        <w:adjustRightInd w:val="0"/>
        <w:ind w:firstLine="709"/>
        <w:jc w:val="center"/>
        <w:rPr>
          <w:rFonts w:ascii="Times New Roman" w:hAnsi="Times New Roman"/>
          <w:szCs w:val="28"/>
        </w:rPr>
      </w:pPr>
      <w:r w:rsidRPr="003A382A">
        <w:rPr>
          <w:rFonts w:ascii="Times New Roman" w:hAnsi="Times New Roman"/>
          <w:szCs w:val="28"/>
        </w:rPr>
        <w:t xml:space="preserve">ПРЕДОСТАВЛЕНИЯ </w:t>
      </w:r>
      <w:r w:rsidR="00570DD2"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6563E1">
      <w:pPr>
        <w:widowControl w:val="0"/>
        <w:autoSpaceDE w:val="0"/>
        <w:autoSpaceDN w:val="0"/>
        <w:adjustRightInd w:val="0"/>
        <w:ind w:firstLine="709"/>
        <w:rPr>
          <w:rFonts w:ascii="Times New Roman" w:hAnsi="Times New Roman"/>
          <w:szCs w:val="28"/>
        </w:rPr>
      </w:pPr>
    </w:p>
    <w:p w:rsidR="002C02E6" w:rsidRPr="003A382A" w:rsidRDefault="004D2462" w:rsidP="002C02E6">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32</w:t>
      </w:r>
      <w:r w:rsidR="002C02E6" w:rsidRPr="003A382A">
        <w:rPr>
          <w:rFonts w:ascii="Times New Roman" w:hAnsi="Times New Roman"/>
          <w:szCs w:val="28"/>
        </w:rPr>
        <w:t xml:space="preserve">. Конечным результатом предоставления </w:t>
      </w:r>
      <w:r w:rsidR="00597044" w:rsidRPr="003A382A">
        <w:rPr>
          <w:rFonts w:ascii="Times New Roman" w:hAnsi="Times New Roman"/>
          <w:szCs w:val="28"/>
        </w:rPr>
        <w:t>муниципальной</w:t>
      </w:r>
      <w:r w:rsidR="002C02E6" w:rsidRPr="003A382A">
        <w:rPr>
          <w:rFonts w:ascii="Times New Roman" w:hAnsi="Times New Roman"/>
          <w:szCs w:val="28"/>
        </w:rPr>
        <w:t xml:space="preserve"> услуги является:</w:t>
      </w:r>
    </w:p>
    <w:p w:rsidR="004E764A" w:rsidRPr="003A382A" w:rsidRDefault="004D2462" w:rsidP="004E764A">
      <w:pPr>
        <w:widowControl w:val="0"/>
        <w:autoSpaceDE w:val="0"/>
        <w:autoSpaceDN w:val="0"/>
        <w:adjustRightInd w:val="0"/>
        <w:ind w:firstLine="709"/>
        <w:rPr>
          <w:rFonts w:ascii="Times New Roman" w:hAnsi="Times New Roman"/>
          <w:szCs w:val="28"/>
        </w:rPr>
      </w:pPr>
      <w:bookmarkStart w:id="10" w:name="Par167"/>
      <w:bookmarkEnd w:id="10"/>
      <w:r w:rsidRPr="003A382A">
        <w:rPr>
          <w:rFonts w:ascii="Times New Roman" w:hAnsi="Times New Roman"/>
          <w:szCs w:val="28"/>
        </w:rPr>
        <w:t>выплата пенсии за выслугу лет</w:t>
      </w:r>
      <w:r w:rsidR="00AA7339" w:rsidRPr="003A382A">
        <w:rPr>
          <w:rFonts w:ascii="Times New Roman" w:hAnsi="Times New Roman"/>
          <w:szCs w:val="28"/>
        </w:rPr>
        <w:t>;</w:t>
      </w:r>
    </w:p>
    <w:p w:rsidR="004D2462" w:rsidRPr="003A382A" w:rsidRDefault="004D2462" w:rsidP="004E764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перерасчет и индексация </w:t>
      </w:r>
      <w:r w:rsidR="009A40F2" w:rsidRPr="003A382A">
        <w:rPr>
          <w:rFonts w:ascii="Times New Roman" w:hAnsi="Times New Roman"/>
          <w:szCs w:val="28"/>
        </w:rPr>
        <w:t>пенсии за выслугу лет;</w:t>
      </w:r>
    </w:p>
    <w:p w:rsidR="009A40F2" w:rsidRPr="003A382A" w:rsidRDefault="00923156" w:rsidP="004E764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приостановление и </w:t>
      </w:r>
      <w:r w:rsidR="009A40F2" w:rsidRPr="003A382A">
        <w:rPr>
          <w:rFonts w:ascii="Times New Roman" w:hAnsi="Times New Roman"/>
          <w:szCs w:val="28"/>
        </w:rPr>
        <w:t>прекращение выплаты пенсии за выслугу лет;</w:t>
      </w:r>
    </w:p>
    <w:p w:rsidR="00AA7339" w:rsidRPr="003A382A" w:rsidRDefault="00AA7339" w:rsidP="004E764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отказ в </w:t>
      </w:r>
      <w:r w:rsidR="009A40F2" w:rsidRPr="003A382A">
        <w:rPr>
          <w:rFonts w:ascii="Times New Roman" w:hAnsi="Times New Roman"/>
          <w:szCs w:val="28"/>
        </w:rPr>
        <w:t>назначении и выплате пенсии за выслугу лет.</w:t>
      </w:r>
    </w:p>
    <w:p w:rsidR="00AA7339" w:rsidRPr="00DF1C72" w:rsidRDefault="009A40F2" w:rsidP="004E764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33</w:t>
      </w:r>
      <w:r w:rsidR="00AA7339" w:rsidRPr="003A382A">
        <w:rPr>
          <w:rFonts w:ascii="Times New Roman" w:hAnsi="Times New Roman"/>
          <w:szCs w:val="28"/>
        </w:rPr>
        <w:t xml:space="preserve">. </w:t>
      </w:r>
      <w:r w:rsidRPr="003A382A">
        <w:rPr>
          <w:rFonts w:ascii="Times New Roman" w:hAnsi="Times New Roman"/>
          <w:szCs w:val="28"/>
        </w:rPr>
        <w:t xml:space="preserve">Результат предоставления муниципальной услуги оформляется распоряжением </w:t>
      </w:r>
      <w:r w:rsidR="00BD583C">
        <w:rPr>
          <w:rFonts w:ascii="Times New Roman" w:hAnsi="Times New Roman"/>
          <w:szCs w:val="28"/>
        </w:rPr>
        <w:t xml:space="preserve"> главы </w:t>
      </w:r>
      <w:r w:rsidR="00BD583C" w:rsidRPr="00DF1C72">
        <w:rPr>
          <w:rFonts w:ascii="Times New Roman" w:hAnsi="Times New Roman"/>
          <w:szCs w:val="28"/>
        </w:rPr>
        <w:t xml:space="preserve">администрации </w:t>
      </w:r>
      <w:proofErr w:type="spellStart"/>
      <w:r w:rsidR="00BD583C" w:rsidRPr="00DF1C72">
        <w:rPr>
          <w:rFonts w:ascii="Times New Roman" w:hAnsi="Times New Roman"/>
          <w:szCs w:val="28"/>
        </w:rPr>
        <w:t>Усть-Кутского</w:t>
      </w:r>
      <w:proofErr w:type="spellEnd"/>
      <w:r w:rsidR="00BD583C" w:rsidRPr="00DF1C72">
        <w:rPr>
          <w:rFonts w:ascii="Times New Roman" w:hAnsi="Times New Roman"/>
          <w:szCs w:val="28"/>
        </w:rPr>
        <w:t xml:space="preserve"> муниципального образования (городского поселения).</w:t>
      </w:r>
    </w:p>
    <w:p w:rsidR="004E764A" w:rsidRPr="003A382A" w:rsidRDefault="004E764A" w:rsidP="004E764A">
      <w:pPr>
        <w:widowControl w:val="0"/>
        <w:autoSpaceDE w:val="0"/>
        <w:autoSpaceDN w:val="0"/>
        <w:adjustRightInd w:val="0"/>
        <w:ind w:firstLine="709"/>
        <w:rPr>
          <w:rFonts w:ascii="Times New Roman" w:hAnsi="Times New Roman"/>
          <w:szCs w:val="28"/>
        </w:rPr>
      </w:pPr>
    </w:p>
    <w:p w:rsidR="00E545F3" w:rsidRPr="003A382A" w:rsidRDefault="00E545F3" w:rsidP="00987AC5">
      <w:pPr>
        <w:widowControl w:val="0"/>
        <w:autoSpaceDE w:val="0"/>
        <w:autoSpaceDN w:val="0"/>
        <w:adjustRightInd w:val="0"/>
        <w:ind w:firstLine="726"/>
        <w:jc w:val="center"/>
        <w:outlineLvl w:val="2"/>
        <w:rPr>
          <w:rFonts w:ascii="Times New Roman" w:hAnsi="Times New Roman"/>
          <w:szCs w:val="28"/>
        </w:rPr>
      </w:pPr>
      <w:r w:rsidRPr="003A382A">
        <w:rPr>
          <w:rFonts w:ascii="Times New Roman" w:hAnsi="Times New Roman"/>
          <w:szCs w:val="28"/>
        </w:rPr>
        <w:t xml:space="preserve">Глава 7. СРОК ПРЕДОСТАВЛЕНИЯ </w:t>
      </w:r>
      <w:r w:rsidR="00C70A40" w:rsidRPr="003A382A">
        <w:rPr>
          <w:rFonts w:ascii="Times New Roman" w:hAnsi="Times New Roman"/>
          <w:szCs w:val="28"/>
        </w:rPr>
        <w:t>МУНИЦИПАЛЬНОЙ</w:t>
      </w:r>
      <w:r w:rsidRPr="003A382A">
        <w:rPr>
          <w:rFonts w:ascii="Times New Roman" w:hAnsi="Times New Roman"/>
          <w:szCs w:val="28"/>
        </w:rPr>
        <w:t xml:space="preserve"> УСЛУГИ, В ТОМ</w:t>
      </w:r>
      <w:r w:rsidR="00DF1C72">
        <w:rPr>
          <w:rFonts w:ascii="Times New Roman" w:hAnsi="Times New Roman"/>
          <w:szCs w:val="28"/>
        </w:rPr>
        <w:t xml:space="preserve"> </w:t>
      </w:r>
      <w:r w:rsidRPr="003A382A">
        <w:rPr>
          <w:rFonts w:ascii="Times New Roman" w:hAnsi="Times New Roman"/>
          <w:szCs w:val="28"/>
        </w:rPr>
        <w:t>ЧИСЛЕ С УЧЕТОМ НЕОБХОДИМОСТИ ОБРАЩЕНИЯ В ОРГАНИЗАЦИИ,</w:t>
      </w:r>
      <w:r w:rsidR="00B83B34">
        <w:rPr>
          <w:rFonts w:ascii="Times New Roman" w:hAnsi="Times New Roman"/>
          <w:szCs w:val="28"/>
        </w:rPr>
        <w:t xml:space="preserve"> </w:t>
      </w:r>
      <w:r w:rsidRPr="003A382A">
        <w:rPr>
          <w:rFonts w:ascii="Times New Roman" w:hAnsi="Times New Roman"/>
          <w:szCs w:val="28"/>
        </w:rPr>
        <w:t xml:space="preserve">УЧАСТВУЮЩИЕ В ПРЕДОСТАВЛЕНИИ </w:t>
      </w:r>
      <w:r w:rsidR="00C70A40" w:rsidRPr="003A382A">
        <w:rPr>
          <w:rFonts w:ascii="Times New Roman" w:hAnsi="Times New Roman"/>
          <w:szCs w:val="28"/>
        </w:rPr>
        <w:t>МУНИЦИПАЛЬНОЙ</w:t>
      </w:r>
      <w:r w:rsidRPr="003A382A">
        <w:rPr>
          <w:rFonts w:ascii="Times New Roman" w:hAnsi="Times New Roman"/>
          <w:szCs w:val="28"/>
        </w:rPr>
        <w:t xml:space="preserve"> УСЛУГИ, СРОК</w:t>
      </w:r>
      <w:r w:rsidR="00BD583C">
        <w:rPr>
          <w:rFonts w:ascii="Times New Roman" w:hAnsi="Times New Roman"/>
          <w:szCs w:val="28"/>
        </w:rPr>
        <w:t xml:space="preserve"> </w:t>
      </w:r>
      <w:r w:rsidRPr="003A382A">
        <w:rPr>
          <w:rFonts w:ascii="Times New Roman" w:hAnsi="Times New Roman"/>
          <w:szCs w:val="28"/>
        </w:rPr>
        <w:t xml:space="preserve">ПРИОСТАНОВЛЕНИЯ </w:t>
      </w:r>
      <w:r w:rsidRPr="003A382A">
        <w:rPr>
          <w:rFonts w:ascii="Times New Roman" w:hAnsi="Times New Roman"/>
          <w:szCs w:val="28"/>
        </w:rPr>
        <w:lastRenderedPageBreak/>
        <w:t xml:space="preserve">ПРЕДОСТАВЛЕНИЯ </w:t>
      </w:r>
      <w:r w:rsidR="00C70A40" w:rsidRPr="003A382A">
        <w:rPr>
          <w:rFonts w:ascii="Times New Roman" w:hAnsi="Times New Roman"/>
          <w:szCs w:val="28"/>
        </w:rPr>
        <w:t>МУНИЦИПАЛЬНОЙ</w:t>
      </w:r>
      <w:r w:rsidRPr="003A382A">
        <w:rPr>
          <w:rFonts w:ascii="Times New Roman" w:hAnsi="Times New Roman"/>
          <w:szCs w:val="28"/>
        </w:rPr>
        <w:t xml:space="preserve"> УСЛУГИ, СРОК</w:t>
      </w:r>
      <w:r w:rsidR="00BD583C">
        <w:rPr>
          <w:rFonts w:ascii="Times New Roman" w:hAnsi="Times New Roman"/>
          <w:szCs w:val="28"/>
        </w:rPr>
        <w:t xml:space="preserve"> </w:t>
      </w:r>
      <w:r w:rsidRPr="003A382A">
        <w:rPr>
          <w:rFonts w:ascii="Times New Roman" w:hAnsi="Times New Roman"/>
          <w:szCs w:val="28"/>
        </w:rPr>
        <w:t>ВЫДАЧИ ДОКУМЕНТОВ, ЯВЛЯЮЩИХСЯ РЕЗУЛЬТАТОМ ПРЕДОСТАВЛЕНИЯ</w:t>
      </w:r>
      <w:r w:rsidR="00C70A40"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C24455">
      <w:pPr>
        <w:widowControl w:val="0"/>
        <w:autoSpaceDE w:val="0"/>
        <w:autoSpaceDN w:val="0"/>
        <w:adjustRightInd w:val="0"/>
        <w:ind w:firstLine="709"/>
        <w:rPr>
          <w:rFonts w:ascii="Times New Roman" w:hAnsi="Times New Roman"/>
          <w:szCs w:val="28"/>
        </w:rPr>
      </w:pPr>
    </w:p>
    <w:p w:rsidR="00FD37CB" w:rsidRPr="003A382A" w:rsidRDefault="00493AB0" w:rsidP="00FD37CB">
      <w:pPr>
        <w:widowControl w:val="0"/>
        <w:autoSpaceDE w:val="0"/>
        <w:autoSpaceDN w:val="0"/>
        <w:adjustRightInd w:val="0"/>
        <w:ind w:firstLine="709"/>
        <w:rPr>
          <w:rFonts w:ascii="Times New Roman" w:hAnsi="Times New Roman"/>
          <w:szCs w:val="28"/>
        </w:rPr>
      </w:pPr>
      <w:bookmarkStart w:id="11" w:name="Par174"/>
      <w:bookmarkEnd w:id="11"/>
      <w:r w:rsidRPr="003A382A">
        <w:rPr>
          <w:rFonts w:ascii="Times New Roman" w:hAnsi="Times New Roman"/>
          <w:szCs w:val="28"/>
        </w:rPr>
        <w:t>34</w:t>
      </w:r>
      <w:r w:rsidR="00E8760F" w:rsidRPr="003A382A">
        <w:rPr>
          <w:rFonts w:ascii="Times New Roman" w:hAnsi="Times New Roman"/>
          <w:szCs w:val="28"/>
        </w:rPr>
        <w:t>. </w:t>
      </w:r>
      <w:r w:rsidR="00FD37CB" w:rsidRPr="003A382A">
        <w:rPr>
          <w:rFonts w:ascii="Times New Roman" w:hAnsi="Times New Roman"/>
          <w:szCs w:val="28"/>
        </w:rPr>
        <w:t xml:space="preserve">Срок </w:t>
      </w:r>
      <w:r w:rsidRPr="003A382A">
        <w:rPr>
          <w:rFonts w:ascii="Times New Roman" w:hAnsi="Times New Roman"/>
          <w:szCs w:val="28"/>
        </w:rPr>
        <w:t xml:space="preserve">предоставления </w:t>
      </w:r>
      <w:proofErr w:type="spellStart"/>
      <w:r w:rsidRPr="003A382A">
        <w:rPr>
          <w:rFonts w:ascii="Times New Roman" w:hAnsi="Times New Roman"/>
          <w:szCs w:val="28"/>
        </w:rPr>
        <w:t>подуслуги</w:t>
      </w:r>
      <w:proofErr w:type="spellEnd"/>
      <w:r w:rsidR="00A51420">
        <w:rPr>
          <w:rFonts w:ascii="Times New Roman" w:hAnsi="Times New Roman"/>
          <w:szCs w:val="28"/>
        </w:rPr>
        <w:t xml:space="preserve"> </w:t>
      </w:r>
      <w:r w:rsidRPr="003A382A">
        <w:rPr>
          <w:rFonts w:ascii="Times New Roman" w:hAnsi="Times New Roman"/>
          <w:szCs w:val="28"/>
        </w:rPr>
        <w:t>назначения и выплаты пенсии за выслугу лет</w:t>
      </w:r>
      <w:r w:rsidR="00FD37CB" w:rsidRPr="003A382A">
        <w:rPr>
          <w:rFonts w:ascii="Times New Roman" w:hAnsi="Times New Roman"/>
          <w:szCs w:val="28"/>
        </w:rPr>
        <w:t xml:space="preserve"> составляет не более 1</w:t>
      </w:r>
      <w:r w:rsidRPr="003A382A">
        <w:rPr>
          <w:rFonts w:ascii="Times New Roman" w:hAnsi="Times New Roman"/>
          <w:szCs w:val="28"/>
        </w:rPr>
        <w:t>5</w:t>
      </w:r>
      <w:r w:rsidR="00A6594F" w:rsidRPr="003A382A">
        <w:rPr>
          <w:rFonts w:ascii="Times New Roman" w:hAnsi="Times New Roman"/>
          <w:szCs w:val="28"/>
        </w:rPr>
        <w:t xml:space="preserve"> рабочих</w:t>
      </w:r>
      <w:r w:rsidR="00FD37CB" w:rsidRPr="003A382A">
        <w:rPr>
          <w:rFonts w:ascii="Times New Roman" w:hAnsi="Times New Roman"/>
          <w:szCs w:val="28"/>
        </w:rPr>
        <w:t xml:space="preserve"> дней с момента регистрации заявления о </w:t>
      </w:r>
      <w:r w:rsidRPr="003A382A">
        <w:rPr>
          <w:rFonts w:ascii="Times New Roman" w:hAnsi="Times New Roman"/>
          <w:szCs w:val="28"/>
        </w:rPr>
        <w:t>назначении и выплате пенсии за выслугу лет</w:t>
      </w:r>
      <w:r w:rsidR="00A51420">
        <w:rPr>
          <w:rFonts w:ascii="Times New Roman" w:hAnsi="Times New Roman"/>
          <w:szCs w:val="28"/>
        </w:rPr>
        <w:t xml:space="preserve"> в уполномоченном органе</w:t>
      </w:r>
      <w:r w:rsidR="00FD37CB" w:rsidRPr="003A382A">
        <w:rPr>
          <w:rFonts w:ascii="Times New Roman" w:hAnsi="Times New Roman"/>
          <w:szCs w:val="28"/>
        </w:rPr>
        <w:t>.</w:t>
      </w:r>
    </w:p>
    <w:p w:rsidR="00493AB0" w:rsidRPr="00894BFD" w:rsidRDefault="00493AB0" w:rsidP="00493AB0">
      <w:pPr>
        <w:widowControl w:val="0"/>
        <w:autoSpaceDE w:val="0"/>
        <w:autoSpaceDN w:val="0"/>
        <w:adjustRightInd w:val="0"/>
        <w:ind w:firstLine="709"/>
        <w:rPr>
          <w:rFonts w:ascii="Times New Roman" w:hAnsi="Times New Roman"/>
          <w:szCs w:val="28"/>
        </w:rPr>
      </w:pPr>
      <w:r w:rsidRPr="00894BFD">
        <w:rPr>
          <w:rFonts w:ascii="Times New Roman" w:hAnsi="Times New Roman"/>
          <w:szCs w:val="28"/>
        </w:rPr>
        <w:t xml:space="preserve">Пенсия за выслугу лет назначается </w:t>
      </w:r>
      <w:r w:rsidR="00B83B34">
        <w:rPr>
          <w:rFonts w:ascii="Times New Roman" w:hAnsi="Times New Roman"/>
          <w:szCs w:val="28"/>
        </w:rPr>
        <w:t xml:space="preserve">со дня подачи </w:t>
      </w:r>
      <w:r w:rsidR="00BD2A1F">
        <w:rPr>
          <w:rFonts w:ascii="Times New Roman" w:hAnsi="Times New Roman"/>
          <w:szCs w:val="28"/>
        </w:rPr>
        <w:t>заявления,</w:t>
      </w:r>
      <w:r w:rsidRPr="00894BFD">
        <w:rPr>
          <w:rFonts w:ascii="Times New Roman" w:hAnsi="Times New Roman"/>
          <w:szCs w:val="28"/>
        </w:rPr>
        <w:t xml:space="preserve"> но не ранее чем со дня возникновения права на нее.</w:t>
      </w:r>
    </w:p>
    <w:p w:rsidR="00FD37CB" w:rsidRPr="003A382A" w:rsidRDefault="00493AB0" w:rsidP="00FD37C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w:t>
      </w:r>
      <w:r w:rsidR="00923156" w:rsidRPr="003A382A">
        <w:rPr>
          <w:rFonts w:ascii="Times New Roman" w:hAnsi="Times New Roman"/>
          <w:szCs w:val="28"/>
        </w:rPr>
        <w:t>5</w:t>
      </w:r>
      <w:r w:rsidR="00FD37CB" w:rsidRPr="003A382A">
        <w:rPr>
          <w:rFonts w:ascii="Times New Roman" w:hAnsi="Times New Roman"/>
          <w:szCs w:val="28"/>
        </w:rPr>
        <w:t xml:space="preserve">. Срок </w:t>
      </w:r>
      <w:r w:rsidRPr="003A382A">
        <w:rPr>
          <w:rFonts w:ascii="Times New Roman" w:hAnsi="Times New Roman"/>
          <w:szCs w:val="28"/>
        </w:rPr>
        <w:t xml:space="preserve">предоставления </w:t>
      </w:r>
      <w:proofErr w:type="spellStart"/>
      <w:r w:rsidRPr="003A382A">
        <w:rPr>
          <w:rFonts w:ascii="Times New Roman" w:hAnsi="Times New Roman"/>
          <w:szCs w:val="28"/>
        </w:rPr>
        <w:t>подуслуги</w:t>
      </w:r>
      <w:proofErr w:type="spellEnd"/>
      <w:r w:rsidRPr="003A382A">
        <w:rPr>
          <w:rFonts w:ascii="Times New Roman" w:hAnsi="Times New Roman"/>
          <w:szCs w:val="28"/>
        </w:rPr>
        <w:t xml:space="preserve"> перерасчета и индексации пенсии за выслугу лет составляет не более 1</w:t>
      </w:r>
      <w:r w:rsidR="00A3120F" w:rsidRPr="003A382A">
        <w:rPr>
          <w:rFonts w:ascii="Times New Roman" w:hAnsi="Times New Roman"/>
          <w:szCs w:val="28"/>
        </w:rPr>
        <w:t>5</w:t>
      </w:r>
      <w:r w:rsidRPr="003A382A">
        <w:rPr>
          <w:rFonts w:ascii="Times New Roman" w:hAnsi="Times New Roman"/>
          <w:szCs w:val="28"/>
        </w:rPr>
        <w:t xml:space="preserve"> рабочих дней с момента </w:t>
      </w:r>
      <w:r w:rsidR="00923156" w:rsidRPr="003A382A">
        <w:rPr>
          <w:rFonts w:ascii="Times New Roman" w:hAnsi="Times New Roman"/>
          <w:szCs w:val="28"/>
        </w:rPr>
        <w:t>наступления обстоятельств, предусмотренных пунктами 23 и 25 настоящего административного регламента</w:t>
      </w:r>
      <w:r w:rsidR="00FD37CB" w:rsidRPr="003A382A">
        <w:rPr>
          <w:rFonts w:ascii="Times New Roman" w:hAnsi="Times New Roman"/>
          <w:szCs w:val="28"/>
        </w:rPr>
        <w:t>.</w:t>
      </w:r>
    </w:p>
    <w:p w:rsidR="00923156" w:rsidRPr="003A382A" w:rsidRDefault="00923156" w:rsidP="00FD37C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36. Срок предоставления </w:t>
      </w:r>
      <w:proofErr w:type="spellStart"/>
      <w:r w:rsidRPr="003A382A">
        <w:rPr>
          <w:rFonts w:ascii="Times New Roman" w:hAnsi="Times New Roman"/>
          <w:szCs w:val="28"/>
        </w:rPr>
        <w:t>подуслуги</w:t>
      </w:r>
      <w:proofErr w:type="spellEnd"/>
      <w:r w:rsidRPr="003A382A">
        <w:rPr>
          <w:rFonts w:ascii="Times New Roman" w:hAnsi="Times New Roman"/>
          <w:szCs w:val="28"/>
        </w:rPr>
        <w:t xml:space="preserve"> </w:t>
      </w:r>
      <w:r w:rsidR="002F35FE" w:rsidRPr="003A382A">
        <w:rPr>
          <w:rFonts w:ascii="Times New Roman" w:hAnsi="Times New Roman"/>
          <w:szCs w:val="28"/>
        </w:rPr>
        <w:t>приостановления и прекраще</w:t>
      </w:r>
      <w:r w:rsidR="008947A1">
        <w:rPr>
          <w:rFonts w:ascii="Times New Roman" w:hAnsi="Times New Roman"/>
          <w:szCs w:val="28"/>
        </w:rPr>
        <w:t>ния пенсии за выслугу лет с</w:t>
      </w:r>
      <w:r w:rsidR="002F35FE" w:rsidRPr="003A382A">
        <w:rPr>
          <w:rFonts w:ascii="Times New Roman" w:hAnsi="Times New Roman"/>
          <w:szCs w:val="28"/>
          <w:lang w:eastAsia="en-US"/>
        </w:rPr>
        <w:t xml:space="preserve"> момента получения уполномоченным органом информации о наступлении обстоятельств, предусмотренных пунктами 26 и 27 настоящего административного регламента.</w:t>
      </w:r>
    </w:p>
    <w:p w:rsidR="00B42704" w:rsidRPr="003A382A" w:rsidRDefault="00923156" w:rsidP="00B42704">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37</w:t>
      </w:r>
      <w:r w:rsidR="000E6346" w:rsidRPr="003A382A">
        <w:rPr>
          <w:rFonts w:ascii="Times New Roman" w:hAnsi="Times New Roman"/>
          <w:szCs w:val="28"/>
        </w:rPr>
        <w:t>. </w:t>
      </w:r>
      <w:r w:rsidR="00B42704" w:rsidRPr="003A382A">
        <w:rPr>
          <w:rFonts w:ascii="Times New Roman" w:hAnsi="Times New Roman"/>
          <w:szCs w:val="28"/>
        </w:rPr>
        <w:t>Предоставление муниципальной услуги приостанавливается на срок замещения заявителем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со дня ее замещения.</w:t>
      </w:r>
    </w:p>
    <w:p w:rsidR="00220F78" w:rsidRPr="003A382A" w:rsidRDefault="00220F78" w:rsidP="00870787">
      <w:pPr>
        <w:widowControl w:val="0"/>
        <w:autoSpaceDE w:val="0"/>
        <w:autoSpaceDN w:val="0"/>
        <w:adjustRightInd w:val="0"/>
        <w:ind w:firstLine="709"/>
        <w:rPr>
          <w:rFonts w:ascii="Times New Roman" w:hAnsi="Times New Roman"/>
          <w:szCs w:val="28"/>
        </w:rPr>
      </w:pPr>
    </w:p>
    <w:p w:rsidR="00E545F3" w:rsidRPr="003A382A" w:rsidRDefault="00E545F3" w:rsidP="00FC1713">
      <w:pPr>
        <w:widowControl w:val="0"/>
        <w:autoSpaceDE w:val="0"/>
        <w:autoSpaceDN w:val="0"/>
        <w:adjustRightInd w:val="0"/>
        <w:ind w:firstLine="726"/>
        <w:jc w:val="center"/>
        <w:rPr>
          <w:rFonts w:ascii="Times New Roman" w:hAnsi="Times New Roman"/>
          <w:szCs w:val="28"/>
        </w:rPr>
      </w:pPr>
      <w:bookmarkStart w:id="12" w:name="Par179"/>
      <w:bookmarkEnd w:id="12"/>
      <w:r w:rsidRPr="003A382A">
        <w:rPr>
          <w:rFonts w:ascii="Times New Roman" w:hAnsi="Times New Roman"/>
          <w:szCs w:val="28"/>
        </w:rPr>
        <w:t>Глава 8. ПЕРЕЧЕНЬ НОРМАТИВНЫХ ПРАВОВЫХ АКТОВ, РЕГУЛИРУЮЩИХ</w:t>
      </w:r>
      <w:r w:rsidR="00AF3E0B">
        <w:rPr>
          <w:rFonts w:ascii="Times New Roman" w:hAnsi="Times New Roman"/>
          <w:szCs w:val="28"/>
        </w:rPr>
        <w:t xml:space="preserve"> </w:t>
      </w:r>
      <w:r w:rsidRPr="003A382A">
        <w:rPr>
          <w:rFonts w:ascii="Times New Roman" w:hAnsi="Times New Roman"/>
          <w:szCs w:val="28"/>
        </w:rPr>
        <w:t>ОТНОШЕНИЯ, ВОЗНИКАЮЩИЕ В СВЯЗИ С ПРЕДОСТАВЛЕНИЕМ</w:t>
      </w:r>
      <w:r w:rsidR="00FD37CB"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FC1713">
      <w:pPr>
        <w:widowControl w:val="0"/>
        <w:autoSpaceDE w:val="0"/>
        <w:autoSpaceDN w:val="0"/>
        <w:adjustRightInd w:val="0"/>
        <w:rPr>
          <w:rFonts w:ascii="Times New Roman" w:hAnsi="Times New Roman"/>
          <w:szCs w:val="28"/>
        </w:rPr>
      </w:pPr>
    </w:p>
    <w:p w:rsidR="00E545F3" w:rsidRPr="003A382A" w:rsidRDefault="000C7E3D" w:rsidP="00FC1713">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w:t>
      </w:r>
      <w:r w:rsidR="00923156" w:rsidRPr="003A382A">
        <w:rPr>
          <w:rFonts w:ascii="Times New Roman" w:hAnsi="Times New Roman"/>
          <w:szCs w:val="28"/>
        </w:rPr>
        <w:t>8</w:t>
      </w:r>
      <w:r w:rsidR="00747E2F" w:rsidRPr="003A382A">
        <w:rPr>
          <w:rFonts w:ascii="Times New Roman" w:hAnsi="Times New Roman"/>
          <w:szCs w:val="28"/>
        </w:rPr>
        <w:t>. </w:t>
      </w:r>
      <w:r w:rsidR="00E545F3" w:rsidRPr="003A382A">
        <w:rPr>
          <w:rFonts w:ascii="Times New Roman" w:hAnsi="Times New Roman"/>
          <w:szCs w:val="28"/>
        </w:rPr>
        <w:t xml:space="preserve">Предоставление </w:t>
      </w:r>
      <w:r w:rsidR="00923156" w:rsidRPr="003A382A">
        <w:rPr>
          <w:rFonts w:ascii="Times New Roman" w:hAnsi="Times New Roman"/>
          <w:szCs w:val="28"/>
        </w:rPr>
        <w:t>муниципальной</w:t>
      </w:r>
      <w:r w:rsidR="00E545F3" w:rsidRPr="003A382A">
        <w:rPr>
          <w:rFonts w:ascii="Times New Roman" w:hAnsi="Times New Roman"/>
          <w:szCs w:val="28"/>
        </w:rPr>
        <w:t xml:space="preserve"> услуги осуществляется в соответствии с законодательством.</w:t>
      </w:r>
    </w:p>
    <w:p w:rsidR="00E545F3" w:rsidRPr="003A382A" w:rsidRDefault="000C7E3D" w:rsidP="00FC1713">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3</w:t>
      </w:r>
      <w:r w:rsidR="00923156" w:rsidRPr="003A382A">
        <w:rPr>
          <w:rFonts w:ascii="Times New Roman" w:hAnsi="Times New Roman"/>
          <w:szCs w:val="28"/>
        </w:rPr>
        <w:t>9</w:t>
      </w:r>
      <w:r w:rsidR="00747E2F" w:rsidRPr="003A382A">
        <w:rPr>
          <w:rFonts w:ascii="Times New Roman" w:hAnsi="Times New Roman"/>
          <w:szCs w:val="28"/>
        </w:rPr>
        <w:t>. </w:t>
      </w:r>
      <w:r w:rsidR="00E545F3" w:rsidRPr="003A382A">
        <w:rPr>
          <w:rFonts w:ascii="Times New Roman" w:hAnsi="Times New Roman"/>
          <w:szCs w:val="28"/>
        </w:rPr>
        <w:t xml:space="preserve">Правовой основой предоставления </w:t>
      </w:r>
      <w:r w:rsidR="00923156" w:rsidRPr="003A382A">
        <w:rPr>
          <w:rFonts w:ascii="Times New Roman" w:hAnsi="Times New Roman"/>
          <w:szCs w:val="28"/>
        </w:rPr>
        <w:t>муниципальной</w:t>
      </w:r>
      <w:r w:rsidR="00E545F3" w:rsidRPr="003A382A">
        <w:rPr>
          <w:rFonts w:ascii="Times New Roman" w:hAnsi="Times New Roman"/>
          <w:szCs w:val="28"/>
        </w:rPr>
        <w:t xml:space="preserve"> услуги являются следующие нормативные правовые акты:</w:t>
      </w:r>
    </w:p>
    <w:p w:rsidR="00E545F3" w:rsidRPr="003A382A" w:rsidRDefault="00747E2F" w:rsidP="00FC1713">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а) </w:t>
      </w:r>
      <w:r w:rsidR="00E545F3" w:rsidRPr="003A382A">
        <w:rPr>
          <w:rFonts w:ascii="Times New Roman" w:hAnsi="Times New Roman"/>
          <w:szCs w:val="28"/>
        </w:rPr>
        <w:t>Конституция Российской Федерации (</w:t>
      </w:r>
      <w:r w:rsidR="00440732" w:rsidRPr="003A382A">
        <w:rPr>
          <w:rFonts w:ascii="Times New Roman" w:hAnsi="Times New Roman"/>
          <w:szCs w:val="28"/>
        </w:rPr>
        <w:t>Российская газета, № 7, 21.01.2009, Собрание законодательства РФ, № 4, 26.01.2009, ст. 445, Парламентская газета, № 4, 23-29.01.2009</w:t>
      </w:r>
      <w:r w:rsidR="00E545F3" w:rsidRPr="003A382A">
        <w:rPr>
          <w:rFonts w:ascii="Times New Roman" w:hAnsi="Times New Roman"/>
          <w:szCs w:val="28"/>
        </w:rPr>
        <w:t>);</w:t>
      </w:r>
    </w:p>
    <w:p w:rsidR="00923156" w:rsidRDefault="008C75AA" w:rsidP="00923156">
      <w:pPr>
        <w:autoSpaceDE w:val="0"/>
        <w:autoSpaceDN w:val="0"/>
        <w:adjustRightInd w:val="0"/>
        <w:ind w:firstLine="709"/>
        <w:rPr>
          <w:rFonts w:ascii="Times New Roman" w:hAnsi="Times New Roman"/>
          <w:szCs w:val="28"/>
        </w:rPr>
      </w:pPr>
      <w:r w:rsidRPr="003A382A">
        <w:rPr>
          <w:rFonts w:ascii="Times New Roman" w:hAnsi="Times New Roman"/>
          <w:szCs w:val="28"/>
        </w:rPr>
        <w:t>б) </w:t>
      </w:r>
      <w:r w:rsidR="00923156" w:rsidRPr="003A382A">
        <w:rPr>
          <w:rFonts w:ascii="Times New Roman" w:hAnsi="Times New Roman"/>
          <w:szCs w:val="28"/>
        </w:rPr>
        <w:t>Федеральный закон от 17 декабря 2001 года № 173-ФЗ «О трудовых пенсиях в Российской Федерации» («Парламентская газета», № 238-239,</w:t>
      </w:r>
      <w:r w:rsidR="00A51420">
        <w:rPr>
          <w:rFonts w:ascii="Times New Roman" w:hAnsi="Times New Roman"/>
          <w:szCs w:val="28"/>
        </w:rPr>
        <w:t xml:space="preserve"> 20.12.2001, «Российская газета»</w:t>
      </w:r>
      <w:r w:rsidR="00923156" w:rsidRPr="003A382A">
        <w:rPr>
          <w:rFonts w:ascii="Times New Roman" w:hAnsi="Times New Roman"/>
          <w:szCs w:val="28"/>
        </w:rPr>
        <w:t>, № 247, 20.12.2001, «Собрание законодательства РФ», 24.12.2001, № 52 (1 ч</w:t>
      </w:r>
      <w:r w:rsidR="0073216E">
        <w:rPr>
          <w:rFonts w:ascii="Times New Roman" w:hAnsi="Times New Roman"/>
          <w:szCs w:val="28"/>
        </w:rPr>
        <w:t>.), ст. 4920</w:t>
      </w:r>
      <w:r w:rsidR="00923156" w:rsidRPr="003A382A">
        <w:rPr>
          <w:rFonts w:ascii="Times New Roman" w:hAnsi="Times New Roman"/>
          <w:szCs w:val="28"/>
        </w:rPr>
        <w:t>);</w:t>
      </w:r>
    </w:p>
    <w:p w:rsidR="0089251E" w:rsidRPr="0073216E" w:rsidRDefault="00BA649B" w:rsidP="0073216E">
      <w:r w:rsidRPr="00BA649B">
        <w:rPr>
          <w:rFonts w:ascii="Times New Roman" w:hAnsi="Times New Roman"/>
        </w:rPr>
        <w:t>в)</w:t>
      </w:r>
      <w:r>
        <w:rPr>
          <w:rFonts w:ascii="Times New Roman" w:hAnsi="Times New Roman"/>
        </w:rPr>
        <w:t xml:space="preserve"> Федеральный закон от 28 декабря 2013 года № 400-ФЗ «О страховых пенсиях»</w:t>
      </w:r>
      <w:r w:rsidRPr="00BA649B">
        <w:rPr>
          <w:rFonts w:ascii="Times New Roman" w:hAnsi="Times New Roman"/>
        </w:rPr>
        <w:t xml:space="preserve"> </w:t>
      </w:r>
      <w:r>
        <w:rPr>
          <w:rFonts w:ascii="Times New Roman" w:hAnsi="Times New Roman"/>
        </w:rPr>
        <w:t>(Официальный интернет-портал правовой информации (</w:t>
      </w:r>
      <w:proofErr w:type="spellStart"/>
      <w:r>
        <w:rPr>
          <w:rFonts w:ascii="Times New Roman" w:hAnsi="Times New Roman"/>
        </w:rPr>
        <w:t>www.pravo.go</w:t>
      </w:r>
      <w:r w:rsidR="00307625">
        <w:rPr>
          <w:rFonts w:ascii="Times New Roman" w:hAnsi="Times New Roman"/>
        </w:rPr>
        <w:t>v.ru</w:t>
      </w:r>
      <w:proofErr w:type="spellEnd"/>
      <w:r w:rsidR="00307625">
        <w:rPr>
          <w:rFonts w:ascii="Times New Roman" w:hAnsi="Times New Roman"/>
        </w:rPr>
        <w:t>) 30.12. 2013,   «Российская газета</w:t>
      </w:r>
      <w:r>
        <w:rPr>
          <w:rFonts w:ascii="Times New Roman" w:hAnsi="Times New Roman"/>
        </w:rPr>
        <w:t>»</w:t>
      </w:r>
      <w:r w:rsidR="0089251E" w:rsidRPr="00BA649B">
        <w:rPr>
          <w:rFonts w:ascii="Times New Roman" w:hAnsi="Times New Roman"/>
        </w:rPr>
        <w:t xml:space="preserve"> </w:t>
      </w:r>
      <w:r w:rsidR="0073216E">
        <w:rPr>
          <w:rFonts w:ascii="Times New Roman" w:hAnsi="Times New Roman"/>
        </w:rPr>
        <w:t>№ 296  31.12</w:t>
      </w:r>
      <w:r w:rsidR="0089251E" w:rsidRPr="00BA649B">
        <w:rPr>
          <w:rFonts w:ascii="Times New Roman" w:hAnsi="Times New Roman"/>
        </w:rPr>
        <w:t xml:space="preserve"> 2013</w:t>
      </w:r>
      <w:r w:rsidR="0073216E">
        <w:rPr>
          <w:rFonts w:ascii="Times New Roman" w:hAnsi="Times New Roman"/>
        </w:rPr>
        <w:t>,</w:t>
      </w:r>
      <w:r w:rsidR="0089251E" w:rsidRPr="00BA649B">
        <w:rPr>
          <w:rFonts w:ascii="Times New Roman" w:hAnsi="Times New Roman"/>
        </w:rPr>
        <w:t xml:space="preserve"> </w:t>
      </w:r>
      <w:r w:rsidR="0073216E" w:rsidRPr="0073216E">
        <w:rPr>
          <w:rFonts w:ascii="Times New Roman" w:hAnsi="Times New Roman"/>
        </w:rPr>
        <w:t>«Собрание</w:t>
      </w:r>
      <w:r w:rsidR="0089251E" w:rsidRPr="0073216E">
        <w:rPr>
          <w:rFonts w:ascii="Times New Roman" w:hAnsi="Times New Roman"/>
        </w:rPr>
        <w:t xml:space="preserve"> закон</w:t>
      </w:r>
      <w:r w:rsidR="0073216E" w:rsidRPr="0073216E">
        <w:rPr>
          <w:rFonts w:ascii="Times New Roman" w:hAnsi="Times New Roman"/>
        </w:rPr>
        <w:t>одательства РФ»,  30.12.</w:t>
      </w:r>
      <w:r w:rsidR="0089251E" w:rsidRPr="0073216E">
        <w:rPr>
          <w:rFonts w:ascii="Times New Roman" w:hAnsi="Times New Roman"/>
        </w:rPr>
        <w:t xml:space="preserve"> 2013 г. N 52 (часть I) ст. 6965</w:t>
      </w:r>
      <w:r w:rsidR="0073216E" w:rsidRPr="0073216E">
        <w:rPr>
          <w:rFonts w:ascii="Times New Roman" w:hAnsi="Times New Roman"/>
        </w:rPr>
        <w:t>);</w:t>
      </w:r>
    </w:p>
    <w:p w:rsidR="0089251E" w:rsidRPr="0073216E" w:rsidRDefault="0089251E" w:rsidP="00923156">
      <w:pPr>
        <w:autoSpaceDE w:val="0"/>
        <w:autoSpaceDN w:val="0"/>
        <w:adjustRightInd w:val="0"/>
        <w:ind w:firstLine="709"/>
        <w:rPr>
          <w:rFonts w:ascii="Times New Roman" w:hAnsi="Times New Roman"/>
          <w:szCs w:val="28"/>
        </w:rPr>
      </w:pPr>
    </w:p>
    <w:p w:rsidR="00923156" w:rsidRPr="003A382A" w:rsidRDefault="00923156" w:rsidP="00923156">
      <w:pPr>
        <w:autoSpaceDE w:val="0"/>
        <w:autoSpaceDN w:val="0"/>
        <w:adjustRightInd w:val="0"/>
        <w:ind w:firstLine="709"/>
        <w:rPr>
          <w:rFonts w:ascii="Times New Roman" w:hAnsi="Times New Roman"/>
          <w:szCs w:val="28"/>
        </w:rPr>
      </w:pPr>
      <w:r w:rsidRPr="003A382A">
        <w:rPr>
          <w:rFonts w:ascii="Times New Roman" w:hAnsi="Times New Roman"/>
          <w:szCs w:val="28"/>
        </w:rPr>
        <w:lastRenderedPageBreak/>
        <w:t xml:space="preserve">в) Федеральный </w:t>
      </w:r>
      <w:hyperlink r:id="rId34" w:history="1">
        <w:r w:rsidRPr="003A382A">
          <w:rPr>
            <w:rStyle w:val="a4"/>
            <w:rFonts w:ascii="Times New Roman" w:hAnsi="Times New Roman"/>
            <w:color w:val="auto"/>
            <w:szCs w:val="28"/>
            <w:u w:val="none"/>
          </w:rPr>
          <w:t>закон</w:t>
        </w:r>
      </w:hyperlink>
      <w:r w:rsidRPr="003A382A">
        <w:rPr>
          <w:rFonts w:ascii="Times New Roman" w:hAnsi="Times New Roman"/>
          <w:szCs w:val="28"/>
        </w:rPr>
        <w:t xml:space="preserve"> от 2 марта 2007 года</w:t>
      </w:r>
      <w:r w:rsidR="00A51420">
        <w:rPr>
          <w:rFonts w:ascii="Times New Roman" w:hAnsi="Times New Roman"/>
          <w:szCs w:val="28"/>
        </w:rPr>
        <w:t xml:space="preserve"> </w:t>
      </w:r>
      <w:r w:rsidRPr="003A382A">
        <w:rPr>
          <w:rFonts w:ascii="Times New Roman" w:hAnsi="Times New Roman"/>
          <w:szCs w:val="28"/>
        </w:rPr>
        <w:t>№ 25-ФЗ «О муниципальной службе в Российской Федерации» («Собрание законодательства РФ», 05.03.2007, № 10, ст. 1152, «Российская газета», № 47, 07.03.2007, «Парламентская газета», № 34, 07.03.2007);</w:t>
      </w:r>
    </w:p>
    <w:p w:rsidR="00440732" w:rsidRPr="003A382A" w:rsidRDefault="00213189" w:rsidP="00440732">
      <w:pPr>
        <w:autoSpaceDE w:val="0"/>
        <w:autoSpaceDN w:val="0"/>
        <w:adjustRightInd w:val="0"/>
        <w:ind w:firstLine="709"/>
        <w:rPr>
          <w:rFonts w:ascii="Times New Roman" w:hAnsi="Times New Roman"/>
          <w:szCs w:val="28"/>
          <w:lang w:eastAsia="en-US"/>
        </w:rPr>
      </w:pPr>
      <w:r w:rsidRPr="003A382A">
        <w:rPr>
          <w:rFonts w:ascii="Times New Roman" w:hAnsi="Times New Roman"/>
          <w:szCs w:val="28"/>
        </w:rPr>
        <w:t xml:space="preserve">г) </w:t>
      </w:r>
      <w:r w:rsidR="00440732" w:rsidRPr="003A382A">
        <w:rPr>
          <w:rFonts w:ascii="Times New Roman" w:hAnsi="Times New Roman"/>
          <w:szCs w:val="28"/>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40732" w:rsidRPr="003A382A" w:rsidRDefault="00440732" w:rsidP="00440732">
      <w:pPr>
        <w:autoSpaceDE w:val="0"/>
        <w:autoSpaceDN w:val="0"/>
        <w:adjustRightInd w:val="0"/>
        <w:ind w:firstLine="709"/>
        <w:rPr>
          <w:rFonts w:ascii="Times New Roman" w:hAnsi="Times New Roman"/>
          <w:szCs w:val="28"/>
          <w:lang w:eastAsia="en-US"/>
        </w:rPr>
      </w:pPr>
      <w:proofErr w:type="spellStart"/>
      <w:r w:rsidRPr="003A382A">
        <w:rPr>
          <w:rFonts w:ascii="Times New Roman" w:hAnsi="Times New Roman"/>
          <w:szCs w:val="28"/>
          <w:lang w:eastAsia="en-US"/>
        </w:rPr>
        <w:t>д</w:t>
      </w:r>
      <w:proofErr w:type="spellEnd"/>
      <w:r w:rsidRPr="003A382A">
        <w:rPr>
          <w:rFonts w:ascii="Times New Roman" w:hAnsi="Times New Roman"/>
          <w:szCs w:val="28"/>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7B3C78" w:rsidRPr="003A382A" w:rsidRDefault="007B3C78" w:rsidP="0044073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е) Закон Российской Федерации от 19 апреля 1991 года № 1032-1 «О занятости населения в Российской Федерации» («Собрание законодательства РФ», № 17, 22.04.1996, ст. 1915, «Российская газета», № 84, 06.05.1996);</w:t>
      </w:r>
    </w:p>
    <w:p w:rsidR="00695408" w:rsidRPr="003A382A" w:rsidRDefault="00695408" w:rsidP="00440732">
      <w:pPr>
        <w:autoSpaceDE w:val="0"/>
        <w:autoSpaceDN w:val="0"/>
        <w:adjustRightInd w:val="0"/>
        <w:ind w:firstLine="709"/>
        <w:rPr>
          <w:rFonts w:ascii="Times New Roman" w:hAnsi="Times New Roman"/>
          <w:szCs w:val="28"/>
          <w:lang w:eastAsia="en-US"/>
        </w:rPr>
      </w:pPr>
      <w:r w:rsidRPr="003A382A">
        <w:rPr>
          <w:rFonts w:ascii="Times New Roman" w:hAnsi="Times New Roman"/>
          <w:szCs w:val="28"/>
        </w:rPr>
        <w:t xml:space="preserve">ж) Федеральный </w:t>
      </w:r>
      <w:hyperlink r:id="rId35" w:history="1">
        <w:r w:rsidRPr="003A382A">
          <w:rPr>
            <w:rFonts w:ascii="Times New Roman" w:hAnsi="Times New Roman"/>
            <w:szCs w:val="28"/>
          </w:rPr>
          <w:t>закон</w:t>
        </w:r>
      </w:hyperlink>
      <w:r w:rsidR="009F0E29" w:rsidRPr="003A382A">
        <w:rPr>
          <w:rFonts w:ascii="Times New Roman" w:hAnsi="Times New Roman"/>
          <w:szCs w:val="28"/>
        </w:rPr>
        <w:t xml:space="preserve"> от 27 июля </w:t>
      </w:r>
      <w:r w:rsidRPr="003A382A">
        <w:rPr>
          <w:rFonts w:ascii="Times New Roman" w:hAnsi="Times New Roman"/>
          <w:szCs w:val="28"/>
        </w:rPr>
        <w:t>2006</w:t>
      </w:r>
      <w:r w:rsidR="009F0E29" w:rsidRPr="003A382A">
        <w:rPr>
          <w:rFonts w:ascii="Times New Roman" w:hAnsi="Times New Roman"/>
          <w:szCs w:val="28"/>
        </w:rPr>
        <w:t xml:space="preserve"> года</w:t>
      </w:r>
      <w:r w:rsidRPr="003A382A">
        <w:rPr>
          <w:rFonts w:ascii="Times New Roman" w:hAnsi="Times New Roman"/>
          <w:szCs w:val="28"/>
        </w:rPr>
        <w:t xml:space="preserve"> № 152-ФЗ «О персональных данных» (Российская газета № 165, 29.07.2006, Собрание законодательства РФ, 31.07.2006, № 31 (1 ч.), ст. 3451, Парламентская газета № 126 - 127, 03.08.2006)</w:t>
      </w:r>
    </w:p>
    <w:p w:rsidR="00D52794" w:rsidRPr="003A382A" w:rsidRDefault="00695408" w:rsidP="00D52794">
      <w:pPr>
        <w:autoSpaceDE w:val="0"/>
        <w:autoSpaceDN w:val="0"/>
        <w:adjustRightInd w:val="0"/>
        <w:ind w:firstLine="709"/>
        <w:rPr>
          <w:rFonts w:ascii="Times New Roman" w:hAnsi="Times New Roman"/>
          <w:szCs w:val="28"/>
          <w:lang w:eastAsia="en-US"/>
        </w:rPr>
      </w:pPr>
      <w:proofErr w:type="spellStart"/>
      <w:r w:rsidRPr="003A382A">
        <w:rPr>
          <w:rFonts w:ascii="Times New Roman" w:hAnsi="Times New Roman"/>
          <w:szCs w:val="28"/>
          <w:lang w:eastAsia="en-US"/>
        </w:rPr>
        <w:t>з</w:t>
      </w:r>
      <w:proofErr w:type="spellEnd"/>
      <w:r w:rsidR="00440732" w:rsidRPr="003A382A">
        <w:rPr>
          <w:rFonts w:ascii="Times New Roman" w:hAnsi="Times New Roman"/>
          <w:szCs w:val="28"/>
          <w:lang w:eastAsia="en-US"/>
        </w:rPr>
        <w:t xml:space="preserve">) </w:t>
      </w:r>
      <w:hyperlink r:id="rId36" w:history="1">
        <w:r w:rsidR="00D52794" w:rsidRPr="003A382A">
          <w:rPr>
            <w:rStyle w:val="a4"/>
            <w:rFonts w:ascii="Times New Roman" w:hAnsi="Times New Roman"/>
            <w:color w:val="auto"/>
            <w:szCs w:val="28"/>
            <w:u w:val="none"/>
            <w:lang w:eastAsia="en-US"/>
          </w:rPr>
          <w:t>Закон</w:t>
        </w:r>
      </w:hyperlink>
      <w:r w:rsidR="00D52794" w:rsidRPr="003A382A">
        <w:rPr>
          <w:rFonts w:ascii="Times New Roman" w:hAnsi="Times New Roman"/>
          <w:szCs w:val="28"/>
          <w:lang w:eastAsia="en-US"/>
        </w:rPr>
        <w:t xml:space="preserve"> Иркутской области от 15 октября 2007 года № 88-оз «Об отдельных вопросах муниципальной службы в Иркутской области» («Областная», 19.10.2007, № 120);</w:t>
      </w:r>
    </w:p>
    <w:p w:rsidR="009F0E29" w:rsidRPr="003A382A" w:rsidRDefault="009F0E29" w:rsidP="00D52794">
      <w:pPr>
        <w:autoSpaceDE w:val="0"/>
        <w:autoSpaceDN w:val="0"/>
        <w:adjustRightInd w:val="0"/>
        <w:ind w:firstLine="709"/>
        <w:rPr>
          <w:rFonts w:ascii="Times New Roman" w:hAnsi="Times New Roman"/>
          <w:szCs w:val="28"/>
        </w:rPr>
      </w:pPr>
      <w:r w:rsidRPr="003A382A">
        <w:rPr>
          <w:rFonts w:ascii="Times New Roman" w:hAnsi="Times New Roman"/>
          <w:szCs w:val="28"/>
        </w:rPr>
        <w:t xml:space="preserve">и) </w:t>
      </w:r>
      <w:hyperlink r:id="rId37" w:history="1">
        <w:r w:rsidRPr="003A382A">
          <w:rPr>
            <w:rFonts w:ascii="Times New Roman" w:hAnsi="Times New Roman"/>
            <w:szCs w:val="28"/>
          </w:rPr>
          <w:t>Закон</w:t>
        </w:r>
      </w:hyperlink>
      <w:r w:rsidRPr="003A382A">
        <w:rPr>
          <w:rFonts w:ascii="Times New Roman" w:hAnsi="Times New Roman"/>
          <w:szCs w:val="28"/>
        </w:rPr>
        <w:t xml:space="preserve">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службы Иркутской области» («Ведомости ЗС Иркутской области», № 34, 22.10.2007 (том 1), «Областная», № 120, 19.10.2007)</w:t>
      </w:r>
      <w:r w:rsidR="002A4872" w:rsidRPr="003A382A">
        <w:rPr>
          <w:rFonts w:ascii="Times New Roman" w:hAnsi="Times New Roman"/>
          <w:szCs w:val="28"/>
        </w:rPr>
        <w:t>;</w:t>
      </w:r>
    </w:p>
    <w:p w:rsidR="002A4872" w:rsidRPr="003A382A" w:rsidRDefault="002A4872" w:rsidP="00D52794">
      <w:pPr>
        <w:autoSpaceDE w:val="0"/>
        <w:autoSpaceDN w:val="0"/>
        <w:adjustRightInd w:val="0"/>
        <w:ind w:firstLine="709"/>
        <w:rPr>
          <w:rFonts w:ascii="Times New Roman" w:hAnsi="Times New Roman"/>
          <w:szCs w:val="28"/>
          <w:lang w:eastAsia="en-US"/>
        </w:rPr>
      </w:pPr>
      <w:r w:rsidRPr="003A382A">
        <w:rPr>
          <w:rFonts w:ascii="Times New Roman" w:eastAsia="Calibri" w:hAnsi="Times New Roman"/>
          <w:szCs w:val="28"/>
        </w:rPr>
        <w:t xml:space="preserve">к) Закон Иркутской области </w:t>
      </w:r>
      <w:r w:rsidR="00974558">
        <w:rPr>
          <w:rFonts w:ascii="Times New Roman" w:eastAsia="Calibri" w:hAnsi="Times New Roman"/>
          <w:szCs w:val="28"/>
        </w:rPr>
        <w:t xml:space="preserve"> от </w:t>
      </w:r>
      <w:r w:rsidRPr="003A382A">
        <w:rPr>
          <w:rFonts w:ascii="Times New Roman" w:eastAsia="Calibri" w:hAnsi="Times New Roman"/>
          <w:szCs w:val="28"/>
        </w:rPr>
        <w:t>4 апреля 2008 года №3-ОЗ «О перечне должностей, периоды службы (работы) в которых включается в стаж государственной гражданской и муниципальной службы в Иркутской области для назначения пенсии за выслугу лет государственным гражданским  и муниципальным служащим Иркутской области», («Областная», № 39, 16.04.2008);</w:t>
      </w:r>
    </w:p>
    <w:p w:rsidR="00974558" w:rsidRPr="00974558" w:rsidRDefault="002A4872" w:rsidP="00974558">
      <w:pPr>
        <w:widowControl w:val="0"/>
        <w:autoSpaceDE w:val="0"/>
        <w:autoSpaceDN w:val="0"/>
        <w:adjustRightInd w:val="0"/>
        <w:ind w:firstLine="709"/>
        <w:rPr>
          <w:rFonts w:ascii="Times New Roman" w:hAnsi="Times New Roman"/>
          <w:szCs w:val="28"/>
        </w:rPr>
      </w:pPr>
      <w:r w:rsidRPr="00974558">
        <w:rPr>
          <w:rFonts w:ascii="Times New Roman" w:hAnsi="Times New Roman"/>
          <w:szCs w:val="28"/>
          <w:lang w:eastAsia="en-US"/>
        </w:rPr>
        <w:t>л</w:t>
      </w:r>
      <w:r w:rsidR="00647A2E" w:rsidRPr="00974558">
        <w:rPr>
          <w:rFonts w:ascii="Times New Roman" w:hAnsi="Times New Roman"/>
          <w:szCs w:val="28"/>
          <w:lang w:eastAsia="en-US"/>
        </w:rPr>
        <w:t xml:space="preserve">) </w:t>
      </w:r>
      <w:r w:rsidR="00974558" w:rsidRPr="00974558">
        <w:rPr>
          <w:rFonts w:ascii="Times New Roman" w:hAnsi="Times New Roman"/>
          <w:szCs w:val="28"/>
          <w:lang w:eastAsia="en-US"/>
        </w:rPr>
        <w:t xml:space="preserve">Решение Думы </w:t>
      </w:r>
      <w:proofErr w:type="spellStart"/>
      <w:r w:rsidR="00974558" w:rsidRPr="00974558">
        <w:rPr>
          <w:rFonts w:ascii="Times New Roman" w:hAnsi="Times New Roman"/>
          <w:szCs w:val="28"/>
          <w:lang w:eastAsia="en-US"/>
        </w:rPr>
        <w:t>Усть-Кутского</w:t>
      </w:r>
      <w:proofErr w:type="spellEnd"/>
      <w:r w:rsidR="00974558" w:rsidRPr="00974558">
        <w:rPr>
          <w:rFonts w:ascii="Times New Roman" w:hAnsi="Times New Roman"/>
          <w:szCs w:val="28"/>
          <w:lang w:eastAsia="en-US"/>
        </w:rPr>
        <w:t xml:space="preserve"> муниципального образования (городского поселения) от 27 апреля 2017 года № 273/59 «Об утверждении Порядка назначения, перерасчета, индексации и выплаты пенсии за выслугу лет гражданам, замещавшим должности муниципальной службы </w:t>
      </w:r>
      <w:proofErr w:type="spellStart"/>
      <w:r w:rsidR="00974558" w:rsidRPr="00974558">
        <w:rPr>
          <w:rFonts w:ascii="Times New Roman" w:hAnsi="Times New Roman"/>
          <w:szCs w:val="28"/>
          <w:lang w:eastAsia="en-US"/>
        </w:rPr>
        <w:t>Усть-Кутского</w:t>
      </w:r>
      <w:proofErr w:type="spellEnd"/>
      <w:r w:rsidR="00974558" w:rsidRPr="00974558">
        <w:rPr>
          <w:rFonts w:ascii="Times New Roman" w:hAnsi="Times New Roman"/>
          <w:szCs w:val="28"/>
          <w:lang w:eastAsia="en-US"/>
        </w:rPr>
        <w:t xml:space="preserve"> муниципального образования (городского поселения)</w:t>
      </w:r>
      <w:r w:rsidR="00974558">
        <w:rPr>
          <w:rFonts w:ascii="Times New Roman" w:hAnsi="Times New Roman"/>
          <w:szCs w:val="28"/>
          <w:lang w:eastAsia="en-US"/>
        </w:rPr>
        <w:t>»</w:t>
      </w:r>
      <w:r w:rsidR="00974558" w:rsidRPr="00974558">
        <w:rPr>
          <w:rFonts w:ascii="Times New Roman" w:hAnsi="Times New Roman"/>
          <w:szCs w:val="28"/>
          <w:lang w:eastAsia="en-US"/>
        </w:rPr>
        <w:t xml:space="preserve"> (</w:t>
      </w:r>
      <w:r w:rsidR="00974558" w:rsidRPr="00974558">
        <w:rPr>
          <w:rFonts w:ascii="Times New Roman" w:hAnsi="Times New Roman"/>
          <w:szCs w:val="28"/>
        </w:rPr>
        <w:t xml:space="preserve">официальный сайт в информационно-телекоммуникационной сети «Интернет» - </w:t>
      </w:r>
      <w:hyperlink r:id="rId38" w:history="1">
        <w:r w:rsidR="00974558" w:rsidRPr="00974558">
          <w:rPr>
            <w:rStyle w:val="a4"/>
            <w:rFonts w:ascii="Times New Roman" w:hAnsi="Times New Roman"/>
            <w:color w:val="auto"/>
            <w:lang w:val="en-US"/>
          </w:rPr>
          <w:t>www</w:t>
        </w:r>
        <w:r w:rsidR="00974558" w:rsidRPr="00974558">
          <w:rPr>
            <w:rStyle w:val="a4"/>
            <w:rFonts w:ascii="Times New Roman" w:hAnsi="Times New Roman"/>
            <w:color w:val="auto"/>
          </w:rPr>
          <w:t>.</w:t>
        </w:r>
        <w:proofErr w:type="spellStart"/>
        <w:r w:rsidR="00974558" w:rsidRPr="00974558">
          <w:rPr>
            <w:rStyle w:val="a4"/>
            <w:rFonts w:ascii="Times New Roman" w:hAnsi="Times New Roman"/>
            <w:color w:val="auto"/>
            <w:lang w:val="en-US"/>
          </w:rPr>
          <w:t>admustkut</w:t>
        </w:r>
        <w:proofErr w:type="spellEnd"/>
        <w:r w:rsidR="00974558" w:rsidRPr="00974558">
          <w:rPr>
            <w:rStyle w:val="a4"/>
            <w:rFonts w:ascii="Times New Roman" w:hAnsi="Times New Roman"/>
            <w:color w:val="auto"/>
          </w:rPr>
          <w:t>.</w:t>
        </w:r>
        <w:proofErr w:type="spellStart"/>
        <w:r w:rsidR="00974558" w:rsidRPr="00974558">
          <w:rPr>
            <w:rStyle w:val="a4"/>
            <w:rFonts w:ascii="Times New Roman" w:hAnsi="Times New Roman"/>
            <w:color w:val="auto"/>
            <w:lang w:val="en-US"/>
          </w:rPr>
          <w:t>ru</w:t>
        </w:r>
        <w:proofErr w:type="spellEnd"/>
      </w:hyperlink>
      <w:r w:rsidR="00974558" w:rsidRPr="00974558">
        <w:rPr>
          <w:rFonts w:ascii="Times New Roman" w:hAnsi="Times New Roman"/>
        </w:rPr>
        <w:t xml:space="preserve"> 03.05.2017</w:t>
      </w:r>
      <w:r w:rsidR="00331B36">
        <w:rPr>
          <w:rFonts w:ascii="Times New Roman" w:hAnsi="Times New Roman"/>
        </w:rPr>
        <w:t>);</w:t>
      </w:r>
    </w:p>
    <w:p w:rsidR="00331B36" w:rsidRPr="00331B36" w:rsidRDefault="00331B36" w:rsidP="00331B36">
      <w:pPr>
        <w:rPr>
          <w:rFonts w:ascii="Times New Roman" w:eastAsia="Times New Roman" w:hAnsi="Times New Roman"/>
          <w:szCs w:val="28"/>
        </w:rPr>
      </w:pPr>
      <w:proofErr w:type="gramStart"/>
      <w:r w:rsidRPr="00575BAB">
        <w:rPr>
          <w:rFonts w:ascii="Times New Roman" w:hAnsi="Times New Roman"/>
          <w:szCs w:val="28"/>
          <w:lang w:eastAsia="en-US"/>
        </w:rPr>
        <w:t>м</w:t>
      </w:r>
      <w:r w:rsidRPr="001A785D">
        <w:rPr>
          <w:rFonts w:ascii="Times New Roman" w:hAnsi="Times New Roman"/>
          <w:i/>
          <w:szCs w:val="28"/>
          <w:lang w:eastAsia="en-US"/>
        </w:rPr>
        <w:t xml:space="preserve">) </w:t>
      </w:r>
      <w:r w:rsidRPr="001A785D">
        <w:rPr>
          <w:rFonts w:ascii="Times New Roman" w:hAnsi="Times New Roman"/>
          <w:szCs w:val="28"/>
          <w:lang w:eastAsia="en-US"/>
        </w:rPr>
        <w:t xml:space="preserve">Устав </w:t>
      </w:r>
      <w:proofErr w:type="spellStart"/>
      <w:r w:rsidRPr="001A785D">
        <w:rPr>
          <w:rFonts w:ascii="Times New Roman" w:hAnsi="Times New Roman"/>
          <w:szCs w:val="28"/>
          <w:lang w:eastAsia="en-US"/>
        </w:rPr>
        <w:t>Усть-Кутского</w:t>
      </w:r>
      <w:proofErr w:type="spellEnd"/>
      <w:r w:rsidRPr="001A785D">
        <w:rPr>
          <w:rFonts w:ascii="Times New Roman" w:hAnsi="Times New Roman"/>
          <w:szCs w:val="28"/>
          <w:lang w:eastAsia="en-US"/>
        </w:rPr>
        <w:t xml:space="preserve"> муниципального образования (городского поселения)</w:t>
      </w:r>
      <w:r w:rsidR="001A785D">
        <w:rPr>
          <w:rFonts w:ascii="Times New Roman" w:hAnsi="Times New Roman"/>
          <w:szCs w:val="28"/>
          <w:lang w:eastAsia="en-US"/>
        </w:rPr>
        <w:t xml:space="preserve"> </w:t>
      </w:r>
      <w:r w:rsidRPr="001A785D">
        <w:rPr>
          <w:rFonts w:ascii="Times New Roman" w:hAnsi="Times New Roman"/>
          <w:szCs w:val="28"/>
          <w:lang w:eastAsia="en-US"/>
        </w:rPr>
        <w:t>(</w:t>
      </w:r>
      <w:r w:rsidR="001A785D">
        <w:rPr>
          <w:rFonts w:ascii="Times New Roman" w:eastAsia="Times New Roman" w:hAnsi="Times New Roman"/>
          <w:szCs w:val="28"/>
        </w:rPr>
        <w:t>п</w:t>
      </w:r>
      <w:r w:rsidRPr="001A785D">
        <w:rPr>
          <w:rFonts w:ascii="Times New Roman" w:eastAsia="Times New Roman" w:hAnsi="Times New Roman"/>
          <w:szCs w:val="28"/>
        </w:rPr>
        <w:t>ринят Решением Думы Усть</w:t>
      </w:r>
      <w:r w:rsidR="001A785D">
        <w:rPr>
          <w:rFonts w:ascii="Times New Roman" w:eastAsia="Times New Roman" w:hAnsi="Times New Roman"/>
          <w:szCs w:val="28"/>
        </w:rPr>
        <w:t xml:space="preserve"> - </w:t>
      </w:r>
      <w:proofErr w:type="spellStart"/>
      <w:r w:rsidRPr="00331B36">
        <w:rPr>
          <w:rFonts w:ascii="Times New Roman" w:eastAsia="Times New Roman" w:hAnsi="Times New Roman"/>
          <w:szCs w:val="28"/>
        </w:rPr>
        <w:t>Кутского</w:t>
      </w:r>
      <w:proofErr w:type="spellEnd"/>
      <w:r w:rsidRPr="00331B36">
        <w:rPr>
          <w:rFonts w:ascii="Times New Roman" w:eastAsia="Times New Roman" w:hAnsi="Times New Roman"/>
          <w:szCs w:val="28"/>
        </w:rPr>
        <w:t xml:space="preserve"> муниципального образования</w:t>
      </w:r>
      <w:r w:rsidRPr="001A785D">
        <w:rPr>
          <w:rFonts w:ascii="Times New Roman" w:eastAsia="Times New Roman" w:hAnsi="Times New Roman"/>
          <w:szCs w:val="28"/>
        </w:rPr>
        <w:t xml:space="preserve"> </w:t>
      </w:r>
      <w:r w:rsidRPr="00331B36">
        <w:rPr>
          <w:rFonts w:ascii="Times New Roman" w:eastAsia="Times New Roman" w:hAnsi="Times New Roman"/>
          <w:szCs w:val="28"/>
        </w:rPr>
        <w:t xml:space="preserve">(городского поселения) </w:t>
      </w:r>
      <w:proofErr w:type="spellStart"/>
      <w:r w:rsidRPr="00331B36">
        <w:rPr>
          <w:rFonts w:ascii="Times New Roman" w:eastAsia="Times New Roman" w:hAnsi="Times New Roman"/>
          <w:szCs w:val="28"/>
        </w:rPr>
        <w:t>Усть-Кутского</w:t>
      </w:r>
      <w:proofErr w:type="spellEnd"/>
      <w:r w:rsidRPr="00331B36">
        <w:rPr>
          <w:rFonts w:ascii="Times New Roman" w:eastAsia="Times New Roman" w:hAnsi="Times New Roman"/>
          <w:szCs w:val="28"/>
        </w:rPr>
        <w:t xml:space="preserve"> района Иркутской области от 20 декабря 2005 г. N 4(с изменениями от 13 марта 2007 г., 15 апреля 2008 г., от 22 сентября 2009 г., от 08 сентября 2010 г., от 25.08.2011 г., </w:t>
      </w:r>
      <w:r w:rsidRPr="00331B36">
        <w:rPr>
          <w:rFonts w:ascii="Times New Roman" w:eastAsia="Times New Roman" w:hAnsi="Times New Roman"/>
          <w:szCs w:val="28"/>
        </w:rPr>
        <w:lastRenderedPageBreak/>
        <w:t>от 05.07.2012 г., от 30.04.2013 г., от 30.01.2014г</w:t>
      </w:r>
      <w:proofErr w:type="gramEnd"/>
      <w:r w:rsidRPr="00331B36">
        <w:rPr>
          <w:rFonts w:ascii="Times New Roman" w:eastAsia="Times New Roman" w:hAnsi="Times New Roman"/>
          <w:szCs w:val="28"/>
        </w:rPr>
        <w:t>., от 18.09.2014г., от 26.03.2015г., 17.03.2016г. 12.12.2016г., 21.06.201</w:t>
      </w:r>
      <w:r w:rsidRPr="001A785D">
        <w:rPr>
          <w:rFonts w:ascii="Times New Roman" w:eastAsia="Times New Roman" w:hAnsi="Times New Roman"/>
          <w:szCs w:val="28"/>
        </w:rPr>
        <w:t>7г.)</w:t>
      </w:r>
    </w:p>
    <w:p w:rsidR="00331B36" w:rsidRPr="00331B36" w:rsidRDefault="00331B36" w:rsidP="00331B36">
      <w:pPr>
        <w:ind w:firstLine="0"/>
        <w:jc w:val="left"/>
        <w:rPr>
          <w:rFonts w:ascii="Arial" w:eastAsia="Times New Roman" w:hAnsi="Arial" w:cs="Arial"/>
          <w:sz w:val="20"/>
        </w:rPr>
      </w:pPr>
    </w:p>
    <w:p w:rsidR="00E545F3" w:rsidRPr="003A382A" w:rsidRDefault="00E545F3" w:rsidP="00FC1713">
      <w:pPr>
        <w:widowControl w:val="0"/>
        <w:autoSpaceDE w:val="0"/>
        <w:autoSpaceDN w:val="0"/>
        <w:adjustRightInd w:val="0"/>
        <w:ind w:firstLine="709"/>
        <w:rPr>
          <w:rFonts w:ascii="Times New Roman" w:hAnsi="Times New Roman"/>
          <w:szCs w:val="28"/>
        </w:rPr>
      </w:pPr>
    </w:p>
    <w:p w:rsidR="005938D1" w:rsidRPr="003A382A" w:rsidRDefault="00E545F3" w:rsidP="00B816CA">
      <w:pPr>
        <w:autoSpaceDE w:val="0"/>
        <w:autoSpaceDN w:val="0"/>
        <w:adjustRightInd w:val="0"/>
        <w:ind w:firstLine="0"/>
        <w:jc w:val="center"/>
        <w:rPr>
          <w:rFonts w:ascii="Times New Roman" w:hAnsi="Times New Roman"/>
          <w:szCs w:val="28"/>
          <w:lang w:eastAsia="en-US"/>
        </w:rPr>
      </w:pPr>
      <w:bookmarkStart w:id="13" w:name="Par199"/>
      <w:bookmarkEnd w:id="13"/>
      <w:r w:rsidRPr="003A382A">
        <w:rPr>
          <w:rFonts w:ascii="Times New Roman" w:hAnsi="Times New Roman"/>
          <w:szCs w:val="28"/>
          <w:lang w:eastAsia="en-US"/>
        </w:rPr>
        <w:t xml:space="preserve">Глава 9. </w:t>
      </w:r>
      <w:r w:rsidR="00EE3CE4" w:rsidRPr="003A382A">
        <w:rPr>
          <w:rFonts w:ascii="Times New Roman" w:hAnsi="Times New Roman"/>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3A382A">
        <w:rPr>
          <w:rFonts w:ascii="Times New Roman" w:hAnsi="Times New Roman"/>
          <w:szCs w:val="28"/>
          <w:lang w:eastAsia="en-US"/>
        </w:rPr>
        <w:t>МУНИЦИПАЛЬНОЙ</w:t>
      </w:r>
      <w:r w:rsidR="00EE3CE4" w:rsidRPr="003A382A">
        <w:rPr>
          <w:rFonts w:ascii="Times New Roman" w:hAnsi="Times New Roman"/>
          <w:szCs w:val="28"/>
          <w:lang w:eastAsia="en-US"/>
        </w:rPr>
        <w:t xml:space="preserve"> УСЛУГИ И УСЛУГ, КОТОРЫЕ ЯВЛЯЮТСЯ НЕОБХОДИМЫМИ И ОБЯЗАТЕЛЬНЫМИ ДЛЯ ПРЕДОСТАВЛЕНИЯ </w:t>
      </w:r>
      <w:r w:rsidR="006C2064" w:rsidRPr="003A382A">
        <w:rPr>
          <w:rFonts w:ascii="Times New Roman" w:hAnsi="Times New Roman"/>
          <w:szCs w:val="28"/>
          <w:lang w:eastAsia="en-US"/>
        </w:rPr>
        <w:t>МУНИЦИПАЛЬНОЙ</w:t>
      </w:r>
      <w:r w:rsidR="00EE3CE4" w:rsidRPr="003A382A">
        <w:rPr>
          <w:rFonts w:ascii="Times New Roman" w:hAnsi="Times New Roman"/>
          <w:szCs w:val="28"/>
          <w:lang w:eastAsia="en-US"/>
        </w:rPr>
        <w:t xml:space="preserve"> УСЛУГИ, ПОДЛЕЖАЩИХ ПРЕДСТАВЛЕНИЮ ЗАЯВИТЕЛЕМ, СПОСОБЫ ИХ ПОЛУЧЕНИЯ ЗАЯВИТЕЛЕМ</w:t>
      </w:r>
    </w:p>
    <w:p w:rsidR="00E545F3" w:rsidRPr="003A382A" w:rsidRDefault="00E545F3" w:rsidP="00B816CA">
      <w:pPr>
        <w:widowControl w:val="0"/>
        <w:autoSpaceDE w:val="0"/>
        <w:autoSpaceDN w:val="0"/>
        <w:adjustRightInd w:val="0"/>
        <w:rPr>
          <w:rFonts w:ascii="Times New Roman" w:hAnsi="Times New Roman"/>
          <w:szCs w:val="28"/>
        </w:rPr>
      </w:pPr>
    </w:p>
    <w:p w:rsidR="00FB6E05" w:rsidRPr="003A382A" w:rsidRDefault="00D52794" w:rsidP="00FB6E05">
      <w:pPr>
        <w:widowControl w:val="0"/>
        <w:autoSpaceDE w:val="0"/>
        <w:autoSpaceDN w:val="0"/>
        <w:adjustRightInd w:val="0"/>
        <w:ind w:firstLine="709"/>
        <w:rPr>
          <w:rFonts w:ascii="Times New Roman" w:hAnsi="Times New Roman"/>
          <w:szCs w:val="28"/>
        </w:rPr>
      </w:pPr>
      <w:bookmarkStart w:id="14" w:name="Par202"/>
      <w:bookmarkEnd w:id="14"/>
      <w:r w:rsidRPr="003A382A">
        <w:rPr>
          <w:rFonts w:ascii="Times New Roman" w:hAnsi="Times New Roman"/>
          <w:szCs w:val="28"/>
        </w:rPr>
        <w:t>40</w:t>
      </w:r>
      <w:r w:rsidR="00747E2F" w:rsidRPr="003A382A">
        <w:rPr>
          <w:rFonts w:ascii="Times New Roman" w:hAnsi="Times New Roman"/>
          <w:szCs w:val="28"/>
        </w:rPr>
        <w:t>. </w:t>
      </w:r>
      <w:r w:rsidR="00FB6E05" w:rsidRPr="003A382A">
        <w:rPr>
          <w:rFonts w:ascii="Times New Roman" w:hAnsi="Times New Roman"/>
          <w:szCs w:val="28"/>
        </w:rPr>
        <w:t xml:space="preserve">Для </w:t>
      </w:r>
      <w:r w:rsidRPr="003A382A">
        <w:rPr>
          <w:rFonts w:ascii="Times New Roman" w:hAnsi="Times New Roman"/>
          <w:szCs w:val="28"/>
        </w:rPr>
        <w:t>назначения и выплаты пенсии за выслугу лет</w:t>
      </w:r>
      <w:r w:rsidR="00FB6E05" w:rsidRPr="003A382A">
        <w:rPr>
          <w:rFonts w:ascii="Times New Roman" w:hAnsi="Times New Roman"/>
          <w:szCs w:val="28"/>
        </w:rPr>
        <w:t xml:space="preserve"> заявитель или его представитель обращается</w:t>
      </w:r>
      <w:r w:rsidR="00A51420">
        <w:rPr>
          <w:rFonts w:ascii="Times New Roman" w:hAnsi="Times New Roman"/>
          <w:szCs w:val="28"/>
        </w:rPr>
        <w:t xml:space="preserve"> </w:t>
      </w:r>
      <w:r w:rsidR="00FB6E05" w:rsidRPr="003A382A">
        <w:rPr>
          <w:rFonts w:ascii="Times New Roman" w:hAnsi="Times New Roman"/>
          <w:szCs w:val="28"/>
        </w:rPr>
        <w:t xml:space="preserve">в уполномоченный орган с заявлением о </w:t>
      </w:r>
      <w:r w:rsidRPr="003A382A">
        <w:rPr>
          <w:rFonts w:ascii="Times New Roman" w:hAnsi="Times New Roman"/>
          <w:szCs w:val="28"/>
        </w:rPr>
        <w:t>назначении и выплате пенсии за выслугу лет</w:t>
      </w:r>
      <w:r w:rsidR="00A51420">
        <w:rPr>
          <w:rFonts w:ascii="Times New Roman" w:hAnsi="Times New Roman"/>
          <w:szCs w:val="28"/>
        </w:rPr>
        <w:t xml:space="preserve"> </w:t>
      </w:r>
      <w:r w:rsidR="00FB6E05" w:rsidRPr="003A382A">
        <w:rPr>
          <w:rFonts w:ascii="Times New Roman" w:hAnsi="Times New Roman"/>
          <w:szCs w:val="28"/>
        </w:rPr>
        <w:t xml:space="preserve">по форме согласно </w:t>
      </w:r>
      <w:hyperlink r:id="rId39" w:history="1">
        <w:r w:rsidR="00FB6E05" w:rsidRPr="003A382A">
          <w:rPr>
            <w:rFonts w:ascii="Times New Roman" w:hAnsi="Times New Roman"/>
            <w:szCs w:val="28"/>
          </w:rPr>
          <w:t>приложению № 1</w:t>
        </w:r>
      </w:hyperlink>
      <w:r w:rsidR="00FB6E05" w:rsidRPr="003A382A">
        <w:rPr>
          <w:rFonts w:ascii="Times New Roman" w:hAnsi="Times New Roman"/>
          <w:szCs w:val="28"/>
        </w:rPr>
        <w:t xml:space="preserve"> к настоящему административному регламенту (далее – заявление</w:t>
      </w:r>
      <w:r w:rsidR="007B3C78" w:rsidRPr="003A382A">
        <w:rPr>
          <w:rFonts w:ascii="Times New Roman" w:hAnsi="Times New Roman"/>
          <w:szCs w:val="28"/>
        </w:rPr>
        <w:t xml:space="preserve"> о назначении и выплате пенсии</w:t>
      </w:r>
      <w:r w:rsidR="00FB6E05" w:rsidRPr="003A382A">
        <w:rPr>
          <w:rFonts w:ascii="Times New Roman" w:hAnsi="Times New Roman"/>
          <w:szCs w:val="28"/>
        </w:rPr>
        <w:t>).</w:t>
      </w:r>
    </w:p>
    <w:p w:rsidR="00FB6E05" w:rsidRPr="003A382A" w:rsidRDefault="00D52794" w:rsidP="00FB6E05">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41</w:t>
      </w:r>
      <w:r w:rsidR="00FB6E05" w:rsidRPr="003A382A">
        <w:rPr>
          <w:rFonts w:ascii="Times New Roman" w:hAnsi="Times New Roman"/>
          <w:szCs w:val="28"/>
        </w:rPr>
        <w:t xml:space="preserve">. К заявлению </w:t>
      </w:r>
      <w:r w:rsidR="007B3C78" w:rsidRPr="003A382A">
        <w:rPr>
          <w:rFonts w:ascii="Times New Roman" w:hAnsi="Times New Roman"/>
          <w:szCs w:val="28"/>
        </w:rPr>
        <w:t xml:space="preserve">о назначении и выплате пенсии </w:t>
      </w:r>
      <w:r w:rsidR="00FB6E05" w:rsidRPr="003A382A">
        <w:rPr>
          <w:rFonts w:ascii="Times New Roman" w:hAnsi="Times New Roman"/>
          <w:szCs w:val="28"/>
        </w:rPr>
        <w:t>прилагаются следующие документы:</w:t>
      </w:r>
    </w:p>
    <w:p w:rsidR="00647D9A" w:rsidRPr="003A382A" w:rsidRDefault="00647D9A" w:rsidP="00647D9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а) </w:t>
      </w:r>
      <w:r w:rsidR="007B3C78" w:rsidRPr="003A382A">
        <w:rPr>
          <w:rFonts w:ascii="Times New Roman" w:hAnsi="Times New Roman"/>
          <w:szCs w:val="28"/>
        </w:rPr>
        <w:t>документ, удостоверяющий личность заявителя</w:t>
      </w:r>
      <w:r w:rsidRPr="003A382A">
        <w:rPr>
          <w:rFonts w:ascii="Times New Roman" w:hAnsi="Times New Roman"/>
          <w:szCs w:val="28"/>
        </w:rPr>
        <w:t>;</w:t>
      </w:r>
    </w:p>
    <w:p w:rsidR="007B3C78" w:rsidRPr="003A382A" w:rsidRDefault="007B3C78" w:rsidP="007B3C7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7B3C78" w:rsidRDefault="007B3C78" w:rsidP="007B3C7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в) трудовая книжка;</w:t>
      </w:r>
    </w:p>
    <w:p w:rsidR="00B8395A" w:rsidRPr="003A382A" w:rsidRDefault="00B8395A" w:rsidP="007B3C78">
      <w:pPr>
        <w:widowControl w:val="0"/>
        <w:autoSpaceDE w:val="0"/>
        <w:autoSpaceDN w:val="0"/>
        <w:adjustRightInd w:val="0"/>
        <w:ind w:firstLine="709"/>
        <w:rPr>
          <w:rFonts w:ascii="Times New Roman" w:hAnsi="Times New Roman"/>
          <w:szCs w:val="28"/>
        </w:rPr>
      </w:pPr>
      <w:r>
        <w:rPr>
          <w:rFonts w:ascii="Times New Roman" w:hAnsi="Times New Roman"/>
          <w:szCs w:val="28"/>
        </w:rPr>
        <w:t>г</w:t>
      </w:r>
      <w:r w:rsidRPr="003A382A">
        <w:rPr>
          <w:rFonts w:ascii="Times New Roman" w:hAnsi="Times New Roman"/>
          <w:szCs w:val="28"/>
        </w:rPr>
        <w:t xml:space="preserve">) </w:t>
      </w:r>
      <w:r>
        <w:rPr>
          <w:rFonts w:ascii="Times New Roman" w:hAnsi="Times New Roman"/>
          <w:szCs w:val="28"/>
        </w:rPr>
        <w:t>справка</w:t>
      </w:r>
      <w:r w:rsidRPr="003A382A">
        <w:rPr>
          <w:rFonts w:ascii="Times New Roman" w:hAnsi="Times New Roman"/>
          <w:szCs w:val="28"/>
        </w:rPr>
        <w:t xml:space="preserve"> о размере  должностного оклада </w:t>
      </w:r>
      <w:r>
        <w:rPr>
          <w:rFonts w:ascii="Times New Roman" w:hAnsi="Times New Roman"/>
          <w:szCs w:val="28"/>
        </w:rPr>
        <w:t xml:space="preserve">муниципального служащего </w:t>
      </w:r>
      <w:r w:rsidRPr="003A382A">
        <w:rPr>
          <w:rFonts w:ascii="Times New Roman" w:hAnsi="Times New Roman"/>
          <w:szCs w:val="28"/>
        </w:rPr>
        <w:t xml:space="preserve">и ежемесячной надбавки к должностному окладу за классный чин </w:t>
      </w:r>
      <w:r>
        <w:rPr>
          <w:rFonts w:ascii="Times New Roman" w:hAnsi="Times New Roman"/>
          <w:szCs w:val="28"/>
        </w:rPr>
        <w:t>по форме согласно приложению №2 к настоящему регламенту;</w:t>
      </w:r>
    </w:p>
    <w:p w:rsidR="007B3C78" w:rsidRPr="003A382A" w:rsidRDefault="00B8395A" w:rsidP="007B3C78">
      <w:pPr>
        <w:widowControl w:val="0"/>
        <w:autoSpaceDE w:val="0"/>
        <w:autoSpaceDN w:val="0"/>
        <w:adjustRightInd w:val="0"/>
        <w:ind w:firstLine="709"/>
        <w:rPr>
          <w:rFonts w:ascii="Times New Roman" w:hAnsi="Times New Roman"/>
          <w:szCs w:val="28"/>
        </w:rPr>
      </w:pPr>
      <w:proofErr w:type="spellStart"/>
      <w:r>
        <w:rPr>
          <w:rFonts w:ascii="Times New Roman" w:hAnsi="Times New Roman"/>
          <w:szCs w:val="28"/>
        </w:rPr>
        <w:t>д</w:t>
      </w:r>
      <w:proofErr w:type="spellEnd"/>
      <w:r w:rsidR="007B3C78" w:rsidRPr="003A382A">
        <w:rPr>
          <w:rFonts w:ascii="Times New Roman" w:hAnsi="Times New Roman"/>
          <w:szCs w:val="28"/>
        </w:rPr>
        <w:t xml:space="preserve">) справка о </w:t>
      </w:r>
      <w:r>
        <w:rPr>
          <w:rFonts w:ascii="Times New Roman" w:hAnsi="Times New Roman"/>
          <w:szCs w:val="28"/>
        </w:rPr>
        <w:t xml:space="preserve">замещаемых должностях, периоды службы (работы), которые включаются в стаж муниципальной службы для назначения пенсии за выслугу лет по форме </w:t>
      </w:r>
      <w:r w:rsidR="007B3C78" w:rsidRPr="003A382A">
        <w:rPr>
          <w:rFonts w:ascii="Times New Roman" w:hAnsi="Times New Roman"/>
          <w:szCs w:val="28"/>
        </w:rPr>
        <w:t xml:space="preserve">согласно приложению № </w:t>
      </w:r>
      <w:r w:rsidR="00AF3E0B">
        <w:rPr>
          <w:rFonts w:ascii="Times New Roman" w:hAnsi="Times New Roman"/>
          <w:szCs w:val="28"/>
        </w:rPr>
        <w:t>3</w:t>
      </w:r>
      <w:r w:rsidR="007B3C78" w:rsidRPr="003A382A">
        <w:rPr>
          <w:rFonts w:ascii="Times New Roman" w:hAnsi="Times New Roman"/>
          <w:szCs w:val="28"/>
        </w:rPr>
        <w:t xml:space="preserve"> к настояще</w:t>
      </w:r>
      <w:r>
        <w:rPr>
          <w:rFonts w:ascii="Times New Roman" w:hAnsi="Times New Roman"/>
          <w:szCs w:val="28"/>
        </w:rPr>
        <w:t>му административному регламенту.</w:t>
      </w:r>
    </w:p>
    <w:p w:rsidR="007B3C78" w:rsidRPr="003A382A" w:rsidRDefault="007B3C78" w:rsidP="007B3C7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42. </w:t>
      </w:r>
      <w:r w:rsidR="00E345CE" w:rsidRPr="003A382A">
        <w:rPr>
          <w:rFonts w:ascii="Times New Roman" w:hAnsi="Times New Roman"/>
          <w:szCs w:val="28"/>
        </w:rPr>
        <w:t>При наступлении обстоятельств, указанных в подпунктах «в» - «</w:t>
      </w:r>
      <w:proofErr w:type="spellStart"/>
      <w:r w:rsidR="00E345CE" w:rsidRPr="003A382A">
        <w:rPr>
          <w:rFonts w:ascii="Times New Roman" w:hAnsi="Times New Roman"/>
          <w:szCs w:val="28"/>
        </w:rPr>
        <w:t>д</w:t>
      </w:r>
      <w:proofErr w:type="spellEnd"/>
      <w:r w:rsidR="00E345CE" w:rsidRPr="003A382A">
        <w:rPr>
          <w:rFonts w:ascii="Times New Roman" w:hAnsi="Times New Roman"/>
          <w:szCs w:val="28"/>
        </w:rPr>
        <w:t xml:space="preserve">» пункта 24 </w:t>
      </w:r>
      <w:r w:rsidRPr="003A382A">
        <w:rPr>
          <w:rFonts w:ascii="Times New Roman" w:hAnsi="Times New Roman"/>
          <w:szCs w:val="28"/>
        </w:rPr>
        <w:t xml:space="preserve">заявитель или его представитель </w:t>
      </w:r>
      <w:r w:rsidR="00E345CE" w:rsidRPr="003A382A">
        <w:rPr>
          <w:rFonts w:ascii="Times New Roman" w:hAnsi="Times New Roman"/>
          <w:szCs w:val="28"/>
        </w:rPr>
        <w:t xml:space="preserve">в течение 5 рабочих дней подает </w:t>
      </w:r>
      <w:r w:rsidRPr="003A382A">
        <w:rPr>
          <w:rFonts w:ascii="Times New Roman" w:hAnsi="Times New Roman"/>
          <w:szCs w:val="28"/>
        </w:rPr>
        <w:t xml:space="preserve">в уполномоченный орган </w:t>
      </w:r>
      <w:r w:rsidR="00E345CE" w:rsidRPr="003A382A">
        <w:rPr>
          <w:rFonts w:ascii="Times New Roman" w:hAnsi="Times New Roman"/>
          <w:szCs w:val="28"/>
        </w:rPr>
        <w:t>заявление</w:t>
      </w:r>
      <w:r w:rsidRPr="003A382A">
        <w:rPr>
          <w:rFonts w:ascii="Times New Roman" w:hAnsi="Times New Roman"/>
          <w:szCs w:val="28"/>
        </w:rPr>
        <w:t xml:space="preserve"> о </w:t>
      </w:r>
      <w:r w:rsidR="00E345CE" w:rsidRPr="003A382A">
        <w:rPr>
          <w:rFonts w:ascii="Times New Roman" w:hAnsi="Times New Roman"/>
          <w:szCs w:val="28"/>
        </w:rPr>
        <w:t>перерасчете</w:t>
      </w:r>
      <w:r w:rsidRPr="003A382A">
        <w:rPr>
          <w:rFonts w:ascii="Times New Roman" w:hAnsi="Times New Roman"/>
          <w:szCs w:val="28"/>
        </w:rPr>
        <w:t xml:space="preserve"> пенсии за выслугу лет по форме согласно </w:t>
      </w:r>
      <w:hyperlink r:id="rId40" w:history="1">
        <w:r w:rsidRPr="003A382A">
          <w:rPr>
            <w:rStyle w:val="a4"/>
            <w:rFonts w:ascii="Times New Roman" w:hAnsi="Times New Roman"/>
            <w:color w:val="auto"/>
            <w:szCs w:val="28"/>
            <w:u w:val="none"/>
          </w:rPr>
          <w:t xml:space="preserve">приложению № </w:t>
        </w:r>
        <w:r w:rsidR="00B8395A">
          <w:rPr>
            <w:rStyle w:val="a4"/>
            <w:rFonts w:ascii="Times New Roman" w:hAnsi="Times New Roman"/>
            <w:color w:val="auto"/>
            <w:szCs w:val="28"/>
            <w:u w:val="none"/>
          </w:rPr>
          <w:t>1</w:t>
        </w:r>
      </w:hyperlink>
      <w:r w:rsidRPr="003A382A">
        <w:rPr>
          <w:rFonts w:ascii="Times New Roman" w:hAnsi="Times New Roman"/>
          <w:szCs w:val="28"/>
        </w:rPr>
        <w:t xml:space="preserve"> к настоящему административному регламенту (далее – заявление о </w:t>
      </w:r>
      <w:r w:rsidR="00E345CE" w:rsidRPr="003A382A">
        <w:rPr>
          <w:rFonts w:ascii="Times New Roman" w:hAnsi="Times New Roman"/>
          <w:szCs w:val="28"/>
        </w:rPr>
        <w:t>перерасчете пенсии</w:t>
      </w:r>
      <w:r w:rsidRPr="003A382A">
        <w:rPr>
          <w:rFonts w:ascii="Times New Roman" w:hAnsi="Times New Roman"/>
          <w:szCs w:val="28"/>
        </w:rPr>
        <w:t>).</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При возникновении обстоятельств, предусмотренных </w:t>
      </w:r>
      <w:hyperlink r:id="rId41" w:history="1">
        <w:r w:rsidRPr="003A382A">
          <w:rPr>
            <w:rStyle w:val="a4"/>
            <w:rFonts w:ascii="Times New Roman" w:hAnsi="Times New Roman"/>
            <w:color w:val="auto"/>
            <w:szCs w:val="28"/>
            <w:u w:val="none"/>
          </w:rPr>
          <w:t>подпунктами «а</w:t>
        </w:r>
      </w:hyperlink>
      <w:r w:rsidRPr="003A382A">
        <w:rPr>
          <w:rFonts w:ascii="Times New Roman" w:hAnsi="Times New Roman"/>
          <w:szCs w:val="28"/>
        </w:rPr>
        <w:t xml:space="preserve">» и </w:t>
      </w:r>
      <w:hyperlink r:id="rId42" w:history="1">
        <w:r w:rsidRPr="003A382A">
          <w:rPr>
            <w:rStyle w:val="a4"/>
            <w:rFonts w:ascii="Times New Roman" w:hAnsi="Times New Roman"/>
            <w:color w:val="auto"/>
            <w:szCs w:val="28"/>
            <w:u w:val="none"/>
          </w:rPr>
          <w:t>«б»</w:t>
        </w:r>
      </w:hyperlink>
      <w:r w:rsidRPr="003A382A">
        <w:rPr>
          <w:rFonts w:ascii="Times New Roman" w:hAnsi="Times New Roman"/>
          <w:szCs w:val="28"/>
        </w:rPr>
        <w:t xml:space="preserve"> пункта 24, а также пункта 25 настоящего административного регламента, перерасчет и индексация пенсии за выслугу лет производится без подачи гражданином соответствующего заявления.</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43. К заявлению о перерасчете пенсии прилагаются следующие документы:</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а) документ, удостоверяющий личность заявителя;</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lastRenderedPageBreak/>
        <w:t>в) справку федерального учреждения медико-социальной экспертизы, подтверждающую факт установления инвалидности;</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г) заверенные в установленном порядке копии документов, подтверждающих наступление обстоятельств, указанных в подпунктах «</w:t>
      </w:r>
      <w:r w:rsidR="00BE5610">
        <w:rPr>
          <w:rFonts w:ascii="Times New Roman" w:hAnsi="Times New Roman"/>
          <w:szCs w:val="28"/>
        </w:rPr>
        <w:t xml:space="preserve">в - </w:t>
      </w:r>
      <w:proofErr w:type="spellStart"/>
      <w:r w:rsidR="00BE5610">
        <w:rPr>
          <w:rFonts w:ascii="Times New Roman" w:hAnsi="Times New Roman"/>
          <w:szCs w:val="28"/>
        </w:rPr>
        <w:t>д</w:t>
      </w:r>
      <w:proofErr w:type="spellEnd"/>
      <w:r w:rsidR="00BE5610">
        <w:rPr>
          <w:rFonts w:ascii="Times New Roman" w:hAnsi="Times New Roman"/>
          <w:szCs w:val="28"/>
        </w:rPr>
        <w:t xml:space="preserve">» </w:t>
      </w:r>
      <w:r w:rsidRPr="003A382A">
        <w:rPr>
          <w:rFonts w:ascii="Times New Roman" w:hAnsi="Times New Roman"/>
          <w:szCs w:val="28"/>
        </w:rPr>
        <w:t xml:space="preserve"> пункта 24 настоящего административного регламента.</w:t>
      </w:r>
    </w:p>
    <w:p w:rsidR="00E345CE" w:rsidRPr="003A382A" w:rsidRDefault="00E345CE" w:rsidP="00E345CE">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4</w:t>
      </w:r>
      <w:r w:rsidR="00F07D59" w:rsidRPr="003A382A">
        <w:rPr>
          <w:rFonts w:ascii="Times New Roman" w:hAnsi="Times New Roman"/>
          <w:szCs w:val="28"/>
        </w:rPr>
        <w:t>4</w:t>
      </w:r>
      <w:r w:rsidRPr="003A382A">
        <w:rPr>
          <w:rFonts w:ascii="Times New Roman" w:hAnsi="Times New Roman"/>
          <w:szCs w:val="28"/>
        </w:rPr>
        <w:t>. При наступлении обстоятельств, указанных в пункте 26, подпункте «</w:t>
      </w:r>
      <w:r w:rsidR="00575BAB">
        <w:rPr>
          <w:rFonts w:ascii="Times New Roman" w:hAnsi="Times New Roman"/>
          <w:szCs w:val="28"/>
        </w:rPr>
        <w:t>1</w:t>
      </w:r>
      <w:r w:rsidRPr="003A382A">
        <w:rPr>
          <w:rFonts w:ascii="Times New Roman" w:hAnsi="Times New Roman"/>
          <w:szCs w:val="28"/>
        </w:rPr>
        <w:t xml:space="preserve">» пункта 27 заявитель или его представитель в течение 5 рабочих дней подает в уполномоченный орган заявление о приостановлении или </w:t>
      </w:r>
      <w:r w:rsidR="00FB782A" w:rsidRPr="003A382A">
        <w:rPr>
          <w:rFonts w:ascii="Times New Roman" w:hAnsi="Times New Roman"/>
          <w:szCs w:val="28"/>
        </w:rPr>
        <w:t>прекращении выплаты</w:t>
      </w:r>
      <w:r w:rsidRPr="003A382A">
        <w:rPr>
          <w:rFonts w:ascii="Times New Roman" w:hAnsi="Times New Roman"/>
          <w:szCs w:val="28"/>
        </w:rPr>
        <w:t xml:space="preserve"> пенсии за выслугу лет по форме согласно </w:t>
      </w:r>
      <w:hyperlink r:id="rId43" w:history="1">
        <w:r w:rsidRPr="003A382A">
          <w:rPr>
            <w:rStyle w:val="a4"/>
            <w:rFonts w:ascii="Times New Roman" w:hAnsi="Times New Roman"/>
            <w:color w:val="auto"/>
            <w:szCs w:val="28"/>
            <w:u w:val="none"/>
          </w:rPr>
          <w:t>приложению №</w:t>
        </w:r>
        <w:r w:rsidR="00350715" w:rsidRPr="003A382A">
          <w:rPr>
            <w:rStyle w:val="a4"/>
            <w:rFonts w:ascii="Times New Roman" w:hAnsi="Times New Roman"/>
            <w:color w:val="auto"/>
            <w:szCs w:val="28"/>
            <w:u w:val="none"/>
          </w:rPr>
          <w:t xml:space="preserve"> </w:t>
        </w:r>
        <w:r w:rsidR="00B8395A">
          <w:rPr>
            <w:rStyle w:val="a4"/>
            <w:rFonts w:ascii="Times New Roman" w:hAnsi="Times New Roman"/>
            <w:color w:val="auto"/>
            <w:szCs w:val="28"/>
            <w:u w:val="none"/>
          </w:rPr>
          <w:t>1</w:t>
        </w:r>
      </w:hyperlink>
      <w:r w:rsidRPr="003A382A">
        <w:rPr>
          <w:rFonts w:ascii="Times New Roman" w:hAnsi="Times New Roman"/>
          <w:szCs w:val="28"/>
        </w:rPr>
        <w:t xml:space="preserve"> к настоящему административному регламенту (далее – заявление о </w:t>
      </w:r>
      <w:r w:rsidR="00F07D59" w:rsidRPr="003A382A">
        <w:rPr>
          <w:rFonts w:ascii="Times New Roman" w:hAnsi="Times New Roman"/>
          <w:szCs w:val="28"/>
        </w:rPr>
        <w:t>приостановлении, прекращении выплаты пенсии</w:t>
      </w:r>
      <w:r w:rsidRPr="003A382A">
        <w:rPr>
          <w:rFonts w:ascii="Times New Roman" w:hAnsi="Times New Roman"/>
          <w:szCs w:val="28"/>
        </w:rPr>
        <w:t>).</w:t>
      </w:r>
    </w:p>
    <w:p w:rsidR="00F07D59" w:rsidRPr="00BE5610" w:rsidRDefault="00F07D59" w:rsidP="00F07D59">
      <w:pPr>
        <w:widowControl w:val="0"/>
        <w:autoSpaceDE w:val="0"/>
        <w:autoSpaceDN w:val="0"/>
        <w:adjustRightInd w:val="0"/>
        <w:ind w:firstLine="709"/>
        <w:rPr>
          <w:rFonts w:ascii="Times New Roman" w:hAnsi="Times New Roman"/>
          <w:szCs w:val="28"/>
        </w:rPr>
      </w:pPr>
      <w:r w:rsidRPr="00BE5610">
        <w:rPr>
          <w:rFonts w:ascii="Times New Roman" w:hAnsi="Times New Roman"/>
          <w:szCs w:val="28"/>
        </w:rPr>
        <w:t>4</w:t>
      </w:r>
      <w:r w:rsidR="009C4AAB" w:rsidRPr="00BE5610">
        <w:rPr>
          <w:rFonts w:ascii="Times New Roman" w:hAnsi="Times New Roman"/>
          <w:szCs w:val="28"/>
        </w:rPr>
        <w:t>5</w:t>
      </w:r>
      <w:r w:rsidRPr="00BE5610">
        <w:rPr>
          <w:rFonts w:ascii="Times New Roman" w:hAnsi="Times New Roman"/>
          <w:szCs w:val="28"/>
        </w:rPr>
        <w:t>. К заявлению о приостановлении, прекращении выплаты пенсии прилагаются следующие документы:</w:t>
      </w:r>
    </w:p>
    <w:p w:rsidR="00F07D59" w:rsidRPr="00BE5610" w:rsidRDefault="00F07D59" w:rsidP="00F07D59">
      <w:pPr>
        <w:widowControl w:val="0"/>
        <w:autoSpaceDE w:val="0"/>
        <w:autoSpaceDN w:val="0"/>
        <w:adjustRightInd w:val="0"/>
        <w:ind w:firstLine="709"/>
        <w:rPr>
          <w:rFonts w:ascii="Times New Roman" w:hAnsi="Times New Roman"/>
          <w:szCs w:val="28"/>
        </w:rPr>
      </w:pPr>
      <w:r w:rsidRPr="00BE5610">
        <w:rPr>
          <w:rFonts w:ascii="Times New Roman" w:hAnsi="Times New Roman"/>
          <w:szCs w:val="28"/>
        </w:rPr>
        <w:t>а) документ, удостоверяющий личность заявителя;</w:t>
      </w:r>
    </w:p>
    <w:p w:rsidR="00F07D59" w:rsidRPr="003A382A" w:rsidRDefault="00F07D59" w:rsidP="00F07D59">
      <w:pPr>
        <w:widowControl w:val="0"/>
        <w:autoSpaceDE w:val="0"/>
        <w:autoSpaceDN w:val="0"/>
        <w:adjustRightInd w:val="0"/>
        <w:ind w:firstLine="709"/>
        <w:rPr>
          <w:rFonts w:ascii="Times New Roman" w:hAnsi="Times New Roman"/>
          <w:szCs w:val="28"/>
        </w:rPr>
      </w:pPr>
      <w:r w:rsidRPr="00BE5610">
        <w:rPr>
          <w:rFonts w:ascii="Times New Roman" w:hAnsi="Times New Roman"/>
          <w:szCs w:val="28"/>
        </w:rPr>
        <w:t>б) доверенность, удостоверяющая полномочия представителя заявителя, необходимая для осуще</w:t>
      </w:r>
      <w:r w:rsidRPr="003A382A">
        <w:rPr>
          <w:rFonts w:ascii="Times New Roman" w:hAnsi="Times New Roman"/>
          <w:szCs w:val="28"/>
        </w:rPr>
        <w:t>ствления действия от имени заявителя, в случае подачи документов представителем заявителя;</w:t>
      </w:r>
    </w:p>
    <w:p w:rsidR="00F07D59" w:rsidRPr="003A382A" w:rsidRDefault="00F07D59" w:rsidP="00F07D5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в) заверенные в установленном порядке копии документов, подтверждающих наступление обстоятельств, указанных в подпунктах «</w:t>
      </w:r>
      <w:r w:rsidR="00BE5610">
        <w:rPr>
          <w:rFonts w:ascii="Times New Roman" w:hAnsi="Times New Roman"/>
          <w:szCs w:val="28"/>
        </w:rPr>
        <w:t>а» и «в</w:t>
      </w:r>
      <w:r w:rsidRPr="003A382A">
        <w:rPr>
          <w:rFonts w:ascii="Times New Roman" w:hAnsi="Times New Roman"/>
          <w:szCs w:val="28"/>
        </w:rPr>
        <w:t>» пункта 24 настоящего административного регламента.</w:t>
      </w:r>
    </w:p>
    <w:p w:rsidR="005E72C0" w:rsidRPr="003A382A" w:rsidRDefault="009C4AAB" w:rsidP="005E72C0">
      <w:pPr>
        <w:autoSpaceDE w:val="0"/>
        <w:autoSpaceDN w:val="0"/>
        <w:adjustRightInd w:val="0"/>
        <w:ind w:firstLine="709"/>
        <w:rPr>
          <w:rFonts w:ascii="Times New Roman" w:hAnsi="Times New Roman"/>
          <w:szCs w:val="28"/>
        </w:rPr>
      </w:pPr>
      <w:bookmarkStart w:id="15" w:name="Par215"/>
      <w:bookmarkEnd w:id="15"/>
      <w:r w:rsidRPr="003A382A">
        <w:rPr>
          <w:rFonts w:ascii="Times New Roman" w:hAnsi="Times New Roman"/>
          <w:szCs w:val="28"/>
        </w:rPr>
        <w:t>46</w:t>
      </w:r>
      <w:r w:rsidR="005E72C0" w:rsidRPr="003A382A">
        <w:rPr>
          <w:rFonts w:ascii="Times New Roman" w:hAnsi="Times New Roman"/>
          <w:szCs w:val="28"/>
        </w:rPr>
        <w:t xml:space="preserve">. Заявитель или его представитель должен представить документы, указанные </w:t>
      </w:r>
      <w:r w:rsidR="000C7E3D" w:rsidRPr="003A382A">
        <w:rPr>
          <w:rFonts w:ascii="Times New Roman" w:hAnsi="Times New Roman"/>
          <w:szCs w:val="28"/>
        </w:rPr>
        <w:t xml:space="preserve">в </w:t>
      </w:r>
      <w:r w:rsidRPr="003A382A">
        <w:rPr>
          <w:rFonts w:ascii="Times New Roman" w:hAnsi="Times New Roman"/>
          <w:szCs w:val="28"/>
        </w:rPr>
        <w:t>подпунктах «а» - «</w:t>
      </w:r>
      <w:r w:rsidR="00BE5610">
        <w:rPr>
          <w:rFonts w:ascii="Times New Roman" w:hAnsi="Times New Roman"/>
          <w:szCs w:val="28"/>
        </w:rPr>
        <w:t>в</w:t>
      </w:r>
      <w:r w:rsidRPr="003A382A">
        <w:rPr>
          <w:rFonts w:ascii="Times New Roman" w:hAnsi="Times New Roman"/>
          <w:szCs w:val="28"/>
        </w:rPr>
        <w:t xml:space="preserve">» пункта 41, подпунктах «а» - «г» пункта 43 и подпунктах «а» - «в» пункта 45 </w:t>
      </w:r>
      <w:r w:rsidR="005E72C0" w:rsidRPr="003A382A">
        <w:rPr>
          <w:rFonts w:ascii="Times New Roman" w:hAnsi="Times New Roman"/>
          <w:szCs w:val="28"/>
        </w:rPr>
        <w:t>настоящего административного регламента.</w:t>
      </w:r>
    </w:p>
    <w:p w:rsidR="005E72C0" w:rsidRPr="003A382A" w:rsidRDefault="005E72C0" w:rsidP="005E72C0">
      <w:pPr>
        <w:autoSpaceDE w:val="0"/>
        <w:autoSpaceDN w:val="0"/>
        <w:adjustRightInd w:val="0"/>
        <w:ind w:firstLine="709"/>
        <w:rPr>
          <w:rFonts w:ascii="Times New Roman" w:hAnsi="Times New Roman"/>
          <w:szCs w:val="28"/>
        </w:rPr>
      </w:pPr>
      <w:r w:rsidRPr="003A382A">
        <w:rPr>
          <w:rFonts w:ascii="Times New Roman" w:hAnsi="Times New Roman"/>
          <w:szCs w:val="28"/>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0C7E3D" w:rsidRPr="003A382A">
        <w:rPr>
          <w:rFonts w:ascii="Times New Roman" w:hAnsi="Times New Roman"/>
          <w:szCs w:val="28"/>
        </w:rPr>
        <w:t xml:space="preserve">в </w:t>
      </w:r>
      <w:r w:rsidR="009C4AAB" w:rsidRPr="003A382A">
        <w:rPr>
          <w:rFonts w:ascii="Times New Roman" w:hAnsi="Times New Roman"/>
          <w:szCs w:val="28"/>
        </w:rPr>
        <w:t>подпунктах «а» - «</w:t>
      </w:r>
      <w:proofErr w:type="spellStart"/>
      <w:r w:rsidR="009C4AAB" w:rsidRPr="003A382A">
        <w:rPr>
          <w:rFonts w:ascii="Times New Roman" w:hAnsi="Times New Roman"/>
          <w:szCs w:val="28"/>
        </w:rPr>
        <w:t>д</w:t>
      </w:r>
      <w:proofErr w:type="spellEnd"/>
      <w:r w:rsidR="009C4AAB" w:rsidRPr="003A382A">
        <w:rPr>
          <w:rFonts w:ascii="Times New Roman" w:hAnsi="Times New Roman"/>
          <w:szCs w:val="28"/>
        </w:rPr>
        <w:t>» пункта 41, подпунктах «а» - «г» пункта 43 и подпунктах «а» - «в» пункта 45</w:t>
      </w:r>
      <w:r w:rsidR="006B1008">
        <w:rPr>
          <w:rFonts w:ascii="Times New Roman" w:hAnsi="Times New Roman"/>
          <w:szCs w:val="28"/>
        </w:rPr>
        <w:t xml:space="preserve"> </w:t>
      </w:r>
      <w:r w:rsidR="000C7E3D" w:rsidRPr="003A382A">
        <w:rPr>
          <w:rFonts w:ascii="Times New Roman" w:hAnsi="Times New Roman"/>
          <w:szCs w:val="28"/>
        </w:rPr>
        <w:t xml:space="preserve">настоящего </w:t>
      </w:r>
      <w:r w:rsidRPr="003A382A">
        <w:rPr>
          <w:rFonts w:ascii="Times New Roman" w:hAnsi="Times New Roman"/>
          <w:szCs w:val="28"/>
        </w:rPr>
        <w:t>Административного регламента.</w:t>
      </w:r>
    </w:p>
    <w:p w:rsidR="00E545F3" w:rsidRPr="003A382A" w:rsidRDefault="009C4AAB" w:rsidP="003F02C0">
      <w:pPr>
        <w:autoSpaceDE w:val="0"/>
        <w:autoSpaceDN w:val="0"/>
        <w:adjustRightInd w:val="0"/>
        <w:ind w:firstLine="709"/>
        <w:rPr>
          <w:rFonts w:ascii="Times New Roman" w:hAnsi="Times New Roman"/>
          <w:szCs w:val="28"/>
        </w:rPr>
      </w:pPr>
      <w:r w:rsidRPr="003A382A">
        <w:rPr>
          <w:rFonts w:ascii="Times New Roman" w:hAnsi="Times New Roman"/>
          <w:szCs w:val="28"/>
        </w:rPr>
        <w:t>47</w:t>
      </w:r>
      <w:r w:rsidR="003D7B1C" w:rsidRPr="003A382A">
        <w:rPr>
          <w:rFonts w:ascii="Times New Roman" w:hAnsi="Times New Roman"/>
          <w:szCs w:val="28"/>
        </w:rPr>
        <w:t>. </w:t>
      </w:r>
      <w:r w:rsidR="00E545F3" w:rsidRPr="003A382A">
        <w:rPr>
          <w:rFonts w:ascii="Times New Roman" w:hAnsi="Times New Roman"/>
          <w:szCs w:val="28"/>
        </w:rPr>
        <w:t xml:space="preserve">Требования к документам, представляемым </w:t>
      </w:r>
      <w:r w:rsidR="00DE0635" w:rsidRPr="003A382A">
        <w:rPr>
          <w:rFonts w:ascii="Times New Roman" w:hAnsi="Times New Roman"/>
          <w:szCs w:val="28"/>
        </w:rPr>
        <w:t>заявителем</w:t>
      </w:r>
      <w:r w:rsidR="00E545F3" w:rsidRPr="003A382A">
        <w:rPr>
          <w:rFonts w:ascii="Times New Roman" w:hAnsi="Times New Roman"/>
          <w:szCs w:val="28"/>
        </w:rPr>
        <w:t>:</w:t>
      </w:r>
    </w:p>
    <w:p w:rsidR="00E545F3" w:rsidRPr="003A382A" w:rsidRDefault="00E545F3" w:rsidP="003F02C0">
      <w:pPr>
        <w:autoSpaceDE w:val="0"/>
        <w:autoSpaceDN w:val="0"/>
        <w:adjustRightInd w:val="0"/>
        <w:ind w:firstLine="709"/>
        <w:rPr>
          <w:rFonts w:ascii="Times New Roman" w:hAnsi="Times New Roman"/>
          <w:szCs w:val="28"/>
        </w:rPr>
      </w:pPr>
      <w:r w:rsidRPr="003A382A">
        <w:rPr>
          <w:rFonts w:ascii="Times New Roman" w:hAnsi="Times New Roman"/>
          <w:szCs w:val="28"/>
        </w:rPr>
        <w:t>а)</w:t>
      </w:r>
      <w:r w:rsidR="003D7B1C" w:rsidRPr="003A382A">
        <w:rPr>
          <w:rFonts w:ascii="Times New Roman" w:hAnsi="Times New Roman"/>
          <w:szCs w:val="28"/>
        </w:rPr>
        <w:t> </w:t>
      </w:r>
      <w:r w:rsidRPr="003A382A">
        <w:rPr>
          <w:rFonts w:ascii="Times New Roman" w:hAnsi="Times New Roman"/>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3A382A" w:rsidRDefault="003D7B1C" w:rsidP="003F02C0">
      <w:pPr>
        <w:autoSpaceDE w:val="0"/>
        <w:autoSpaceDN w:val="0"/>
        <w:adjustRightInd w:val="0"/>
        <w:ind w:firstLine="709"/>
        <w:rPr>
          <w:rFonts w:ascii="Times New Roman" w:hAnsi="Times New Roman"/>
          <w:szCs w:val="28"/>
        </w:rPr>
      </w:pPr>
      <w:r w:rsidRPr="003A382A">
        <w:rPr>
          <w:rFonts w:ascii="Times New Roman" w:hAnsi="Times New Roman"/>
          <w:szCs w:val="28"/>
        </w:rPr>
        <w:t>б) </w:t>
      </w:r>
      <w:r w:rsidR="00E545F3" w:rsidRPr="003A382A">
        <w:rPr>
          <w:rFonts w:ascii="Times New Roman" w:hAnsi="Times New Roman"/>
          <w:szCs w:val="28"/>
        </w:rPr>
        <w:t>тексты документов должны быть написаны разборчиво;</w:t>
      </w:r>
    </w:p>
    <w:p w:rsidR="00E545F3" w:rsidRPr="003A382A" w:rsidRDefault="00E545F3" w:rsidP="003F02C0">
      <w:pPr>
        <w:autoSpaceDE w:val="0"/>
        <w:autoSpaceDN w:val="0"/>
        <w:adjustRightInd w:val="0"/>
        <w:ind w:firstLine="709"/>
        <w:rPr>
          <w:rFonts w:ascii="Times New Roman" w:hAnsi="Times New Roman"/>
          <w:szCs w:val="28"/>
        </w:rPr>
      </w:pPr>
      <w:r w:rsidRPr="003A382A">
        <w:rPr>
          <w:rFonts w:ascii="Times New Roman" w:hAnsi="Times New Roman"/>
          <w:szCs w:val="28"/>
        </w:rPr>
        <w:t>в</w:t>
      </w:r>
      <w:r w:rsidR="003D7B1C" w:rsidRPr="003A382A">
        <w:rPr>
          <w:rFonts w:ascii="Times New Roman" w:hAnsi="Times New Roman"/>
          <w:szCs w:val="28"/>
        </w:rPr>
        <w:t>) </w:t>
      </w:r>
      <w:r w:rsidRPr="003A382A">
        <w:rPr>
          <w:rFonts w:ascii="Times New Roman" w:hAnsi="Times New Roman"/>
          <w:szCs w:val="28"/>
        </w:rPr>
        <w:t>документы не должны иметь подчисток, приписок, зачеркнутых слов и не оговоренных в них исправлений;</w:t>
      </w:r>
    </w:p>
    <w:p w:rsidR="00E545F3" w:rsidRPr="003A382A" w:rsidRDefault="003D7B1C" w:rsidP="003F02C0">
      <w:pPr>
        <w:autoSpaceDE w:val="0"/>
        <w:autoSpaceDN w:val="0"/>
        <w:adjustRightInd w:val="0"/>
        <w:ind w:firstLine="709"/>
        <w:rPr>
          <w:rFonts w:ascii="Times New Roman" w:hAnsi="Times New Roman"/>
          <w:szCs w:val="28"/>
        </w:rPr>
      </w:pPr>
      <w:r w:rsidRPr="003A382A">
        <w:rPr>
          <w:rFonts w:ascii="Times New Roman" w:hAnsi="Times New Roman"/>
          <w:szCs w:val="28"/>
        </w:rPr>
        <w:t>г) </w:t>
      </w:r>
      <w:r w:rsidR="00E545F3" w:rsidRPr="003A382A">
        <w:rPr>
          <w:rFonts w:ascii="Times New Roman" w:hAnsi="Times New Roman"/>
          <w:szCs w:val="28"/>
        </w:rPr>
        <w:t>документы не должны быть исполнены карандашом;</w:t>
      </w:r>
    </w:p>
    <w:p w:rsidR="00E545F3" w:rsidRPr="003A382A" w:rsidRDefault="003D7B1C" w:rsidP="003F02C0">
      <w:pPr>
        <w:autoSpaceDE w:val="0"/>
        <w:autoSpaceDN w:val="0"/>
        <w:adjustRightInd w:val="0"/>
        <w:ind w:firstLine="709"/>
        <w:rPr>
          <w:rFonts w:ascii="Times New Roman" w:hAnsi="Times New Roman"/>
          <w:szCs w:val="28"/>
        </w:rPr>
      </w:pPr>
      <w:proofErr w:type="spellStart"/>
      <w:r w:rsidRPr="003A382A">
        <w:rPr>
          <w:rFonts w:ascii="Times New Roman" w:hAnsi="Times New Roman"/>
          <w:szCs w:val="28"/>
        </w:rPr>
        <w:t>д</w:t>
      </w:r>
      <w:proofErr w:type="spellEnd"/>
      <w:r w:rsidRPr="003A382A">
        <w:rPr>
          <w:rFonts w:ascii="Times New Roman" w:hAnsi="Times New Roman"/>
          <w:szCs w:val="28"/>
        </w:rPr>
        <w:t>) </w:t>
      </w:r>
      <w:r w:rsidR="00E545F3" w:rsidRPr="003A382A">
        <w:rPr>
          <w:rFonts w:ascii="Times New Roman" w:hAnsi="Times New Roman"/>
          <w:szCs w:val="28"/>
        </w:rPr>
        <w:t>документы не должны иметь повреждений, наличие которых не позволяет однозначно истолковать их содержание</w:t>
      </w:r>
      <w:r w:rsidR="00DE0635" w:rsidRPr="003A382A">
        <w:rPr>
          <w:rFonts w:ascii="Times New Roman" w:hAnsi="Times New Roman"/>
          <w:szCs w:val="28"/>
        </w:rPr>
        <w:t>.</w:t>
      </w:r>
    </w:p>
    <w:p w:rsidR="00E545F3" w:rsidRPr="003A382A" w:rsidRDefault="00E545F3" w:rsidP="000C021B">
      <w:pPr>
        <w:autoSpaceDE w:val="0"/>
        <w:autoSpaceDN w:val="0"/>
        <w:adjustRightInd w:val="0"/>
        <w:ind w:firstLine="709"/>
        <w:rPr>
          <w:rFonts w:ascii="Times New Roman" w:hAnsi="Times New Roman"/>
          <w:szCs w:val="28"/>
        </w:rPr>
      </w:pPr>
    </w:p>
    <w:p w:rsidR="00E545F3" w:rsidRPr="003A382A" w:rsidRDefault="00E545F3" w:rsidP="000C021B">
      <w:pPr>
        <w:widowControl w:val="0"/>
        <w:autoSpaceDE w:val="0"/>
        <w:autoSpaceDN w:val="0"/>
        <w:adjustRightInd w:val="0"/>
        <w:jc w:val="center"/>
        <w:outlineLvl w:val="2"/>
        <w:rPr>
          <w:rFonts w:ascii="Times New Roman" w:hAnsi="Times New Roman"/>
          <w:szCs w:val="28"/>
        </w:rPr>
      </w:pPr>
      <w:bookmarkStart w:id="16" w:name="Par224"/>
      <w:bookmarkEnd w:id="16"/>
      <w:r w:rsidRPr="003A382A">
        <w:rPr>
          <w:rFonts w:ascii="Times New Roman" w:hAnsi="Times New Roman"/>
          <w:szCs w:val="28"/>
        </w:rPr>
        <w:t>Глава 10. ПЕРЕЧЕНЬ ДОКУМЕНТОВ, НЕОБХОДИМЫХ В СООТВЕТСТВИИ</w:t>
      </w:r>
      <w:r w:rsidR="008E66AD">
        <w:rPr>
          <w:rFonts w:ascii="Times New Roman" w:hAnsi="Times New Roman"/>
          <w:szCs w:val="28"/>
        </w:rPr>
        <w:t xml:space="preserve"> </w:t>
      </w:r>
      <w:r w:rsidRPr="003A382A">
        <w:rPr>
          <w:rFonts w:ascii="Times New Roman" w:hAnsi="Times New Roman"/>
          <w:szCs w:val="28"/>
        </w:rPr>
        <w:t>С НОРМАТИВНЫМИ ПРАВОВЫМИ АКТАМИ ДЛЯ ПРЕДОСТАВЛЕНИЯ</w:t>
      </w:r>
      <w:r w:rsidR="005E72C0" w:rsidRPr="003A382A">
        <w:rPr>
          <w:rFonts w:ascii="Times New Roman" w:hAnsi="Times New Roman"/>
          <w:szCs w:val="28"/>
        </w:rPr>
        <w:t xml:space="preserve"> МУНИЦИПАЛЬНОЙ</w:t>
      </w:r>
      <w:r w:rsidRPr="003A382A">
        <w:rPr>
          <w:rFonts w:ascii="Times New Roman" w:hAnsi="Times New Roman"/>
          <w:szCs w:val="28"/>
        </w:rPr>
        <w:t xml:space="preserve"> УСЛУГИ, КОТОРЫЕ </w:t>
      </w:r>
      <w:r w:rsidRPr="003A382A">
        <w:rPr>
          <w:rFonts w:ascii="Times New Roman" w:hAnsi="Times New Roman"/>
          <w:szCs w:val="28"/>
        </w:rPr>
        <w:lastRenderedPageBreak/>
        <w:t>НАХОДЯТСЯ В РАСПОРЯЖЕНИИ</w:t>
      </w:r>
      <w:r w:rsidR="00031DD8">
        <w:rPr>
          <w:rFonts w:ascii="Times New Roman" w:hAnsi="Times New Roman"/>
          <w:szCs w:val="28"/>
        </w:rPr>
        <w:t xml:space="preserve"> </w:t>
      </w:r>
      <w:r w:rsidRPr="003A382A">
        <w:rPr>
          <w:rFonts w:ascii="Times New Roman" w:hAnsi="Times New Roman"/>
          <w:szCs w:val="28"/>
        </w:rPr>
        <w:t>ГОСУДАРСТВЕННЫХ ОРГАНОВ, ОРГАНОВ МЕСТНОГО САМОУПРАВЛЕНИЯ</w:t>
      </w:r>
      <w:r w:rsidR="00031DD8">
        <w:rPr>
          <w:rFonts w:ascii="Times New Roman" w:hAnsi="Times New Roman"/>
          <w:szCs w:val="28"/>
        </w:rPr>
        <w:t xml:space="preserve"> </w:t>
      </w:r>
      <w:r w:rsidRPr="003A382A">
        <w:rPr>
          <w:rFonts w:ascii="Times New Roman" w:hAnsi="Times New Roman"/>
          <w:szCs w:val="28"/>
        </w:rPr>
        <w:t>МУНИЦИПАЛЬНЫХ ОБРАЗОВАНИЙ ИРКУТСКОЙ ОБЛАСТИ И ИНЫХ ОРГАНОВ,</w:t>
      </w:r>
      <w:r w:rsidR="00031DD8">
        <w:rPr>
          <w:rFonts w:ascii="Times New Roman" w:hAnsi="Times New Roman"/>
          <w:szCs w:val="28"/>
        </w:rPr>
        <w:t xml:space="preserve"> </w:t>
      </w:r>
      <w:r w:rsidRPr="003A382A">
        <w:rPr>
          <w:rFonts w:ascii="Times New Roman" w:hAnsi="Times New Roman"/>
          <w:szCs w:val="28"/>
        </w:rPr>
        <w:t>УЧАСТВУЮЩИХ В ПРЕДОСТАВЛЕНИИ ГОСУДАРСТВЕННЫХ ИЛИ</w:t>
      </w:r>
      <w:r w:rsidR="00031DD8">
        <w:rPr>
          <w:rFonts w:ascii="Times New Roman" w:hAnsi="Times New Roman"/>
          <w:szCs w:val="28"/>
        </w:rPr>
        <w:t xml:space="preserve"> </w:t>
      </w:r>
      <w:r w:rsidRPr="003A382A">
        <w:rPr>
          <w:rFonts w:ascii="Times New Roman" w:hAnsi="Times New Roman"/>
          <w:szCs w:val="28"/>
        </w:rPr>
        <w:t>МУНИЦИПАЛЬНЫХ УСЛУГ, И КОТОРЫЕ ЗАЯВИТЕЛЬ ВПРАВЕ ПРЕДСТАВИТЬ</w:t>
      </w:r>
    </w:p>
    <w:p w:rsidR="00E545F3" w:rsidRPr="003A382A" w:rsidRDefault="00E545F3" w:rsidP="000C021B">
      <w:pPr>
        <w:widowControl w:val="0"/>
        <w:autoSpaceDE w:val="0"/>
        <w:autoSpaceDN w:val="0"/>
        <w:adjustRightInd w:val="0"/>
        <w:rPr>
          <w:rFonts w:ascii="Times New Roman" w:hAnsi="Times New Roman"/>
          <w:szCs w:val="28"/>
        </w:rPr>
      </w:pPr>
    </w:p>
    <w:p w:rsidR="00E545F3" w:rsidRPr="003A382A" w:rsidRDefault="00496B7C" w:rsidP="000C021B">
      <w:pPr>
        <w:widowControl w:val="0"/>
        <w:autoSpaceDE w:val="0"/>
        <w:autoSpaceDN w:val="0"/>
        <w:adjustRightInd w:val="0"/>
        <w:ind w:firstLine="709"/>
        <w:rPr>
          <w:rFonts w:ascii="Times New Roman" w:hAnsi="Times New Roman"/>
          <w:szCs w:val="28"/>
        </w:rPr>
      </w:pPr>
      <w:bookmarkStart w:id="17" w:name="Par232"/>
      <w:bookmarkEnd w:id="17"/>
      <w:r w:rsidRPr="003A382A">
        <w:rPr>
          <w:rFonts w:ascii="Times New Roman" w:hAnsi="Times New Roman"/>
          <w:szCs w:val="28"/>
        </w:rPr>
        <w:t>48</w:t>
      </w:r>
      <w:r w:rsidR="00E545F3" w:rsidRPr="003A382A">
        <w:rPr>
          <w:rFonts w:ascii="Times New Roman" w:hAnsi="Times New Roman"/>
          <w:szCs w:val="28"/>
        </w:rPr>
        <w:t xml:space="preserve">. К документам, необходимым для предоставления </w:t>
      </w:r>
      <w:r w:rsidR="0061199A" w:rsidRPr="003A382A">
        <w:rPr>
          <w:rFonts w:ascii="Times New Roman" w:hAnsi="Times New Roman"/>
          <w:szCs w:val="28"/>
        </w:rPr>
        <w:t>муниципальной</w:t>
      </w:r>
      <w:r w:rsidR="00E545F3" w:rsidRPr="003A382A">
        <w:rPr>
          <w:rFonts w:ascii="Times New Roman" w:hAnsi="Times New Roman"/>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3A382A">
        <w:rPr>
          <w:rFonts w:ascii="Times New Roman" w:hAnsi="Times New Roman"/>
          <w:szCs w:val="28"/>
        </w:rPr>
        <w:t>заявитель</w:t>
      </w:r>
      <w:r w:rsidR="00E545F3" w:rsidRPr="003A382A">
        <w:rPr>
          <w:rFonts w:ascii="Times New Roman" w:hAnsi="Times New Roman"/>
          <w:szCs w:val="28"/>
        </w:rPr>
        <w:t xml:space="preserve"> вправе представить относятся:</w:t>
      </w:r>
    </w:p>
    <w:p w:rsidR="009C4AAB" w:rsidRPr="003A382A" w:rsidRDefault="009C4AAB" w:rsidP="009C4AAB">
      <w:pPr>
        <w:autoSpaceDE w:val="0"/>
        <w:autoSpaceDN w:val="0"/>
        <w:adjustRightInd w:val="0"/>
        <w:ind w:firstLine="709"/>
        <w:rPr>
          <w:rFonts w:ascii="Times New Roman" w:hAnsi="Times New Roman"/>
          <w:szCs w:val="28"/>
          <w:lang w:eastAsia="en-US"/>
        </w:rPr>
      </w:pPr>
      <w:proofErr w:type="gramStart"/>
      <w:r w:rsidRPr="003A382A">
        <w:rPr>
          <w:rFonts w:ascii="Times New Roman" w:hAnsi="Times New Roman"/>
          <w:szCs w:val="28"/>
          <w:lang w:eastAsia="en-US"/>
        </w:rPr>
        <w:t xml:space="preserve">а) справка территориального органа Пенсионного фонда Российской Федерации по месту жительства </w:t>
      </w:r>
      <w:r w:rsidR="00575BAB">
        <w:rPr>
          <w:rFonts w:ascii="Times New Roman" w:hAnsi="Times New Roman"/>
          <w:szCs w:val="28"/>
          <w:lang w:eastAsia="en-US"/>
        </w:rPr>
        <w:t>муниципального</w:t>
      </w:r>
      <w:r w:rsidRPr="003A382A">
        <w:rPr>
          <w:rFonts w:ascii="Times New Roman" w:hAnsi="Times New Roman"/>
          <w:szCs w:val="28"/>
          <w:lang w:eastAsia="en-US"/>
        </w:rPr>
        <w:t xml:space="preserve"> служащего о назначении </w:t>
      </w:r>
      <w:r w:rsidR="00CA5706">
        <w:rPr>
          <w:rFonts w:ascii="Times New Roman" w:hAnsi="Times New Roman"/>
          <w:szCs w:val="28"/>
          <w:lang w:eastAsia="en-US"/>
        </w:rPr>
        <w:t>страховой</w:t>
      </w:r>
      <w:r w:rsidRPr="003A382A">
        <w:rPr>
          <w:rFonts w:ascii="Times New Roman" w:hAnsi="Times New Roman"/>
          <w:szCs w:val="28"/>
          <w:lang w:eastAsia="en-US"/>
        </w:rPr>
        <w:t xml:space="preserve"> пенсии по старости (инвалидности) либо пенсии, назначенной в соответствии с Закон Российской Федерации от 19 апреля 1991 года № 1032-1 «О занятости населения в Российской Федерации», и о размере ее базовой и страховой частей на дату возникновения права на пенсию за выслугу лет;</w:t>
      </w:r>
      <w:proofErr w:type="gramEnd"/>
    </w:p>
    <w:p w:rsidR="00E545F3" w:rsidRPr="003A382A" w:rsidRDefault="00496B7C" w:rsidP="004E613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49</w:t>
      </w:r>
      <w:r w:rsidR="00436DD5" w:rsidRPr="003A382A">
        <w:rPr>
          <w:rFonts w:ascii="Times New Roman" w:hAnsi="Times New Roman"/>
          <w:szCs w:val="28"/>
        </w:rPr>
        <w:t>. </w:t>
      </w:r>
      <w:r w:rsidR="004E6139" w:rsidRPr="003A382A">
        <w:rPr>
          <w:rFonts w:ascii="Times New Roman" w:hAnsi="Times New Roman"/>
          <w:szCs w:val="28"/>
        </w:rPr>
        <w:t>Уполномоченный орган</w:t>
      </w:r>
      <w:r w:rsidR="00806D59" w:rsidRPr="003A382A">
        <w:rPr>
          <w:rFonts w:ascii="Times New Roman" w:hAnsi="Times New Roman"/>
          <w:szCs w:val="28"/>
        </w:rPr>
        <w:t xml:space="preserve"> при предоставлении муниципальной</w:t>
      </w:r>
      <w:r w:rsidR="00E545F3" w:rsidRPr="003A382A">
        <w:rPr>
          <w:rFonts w:ascii="Times New Roman" w:hAnsi="Times New Roman"/>
          <w:szCs w:val="28"/>
        </w:rPr>
        <w:t xml:space="preserve"> услуги не вправе требовать от </w:t>
      </w:r>
      <w:r w:rsidR="007B1B5A" w:rsidRPr="003A382A">
        <w:rPr>
          <w:rFonts w:ascii="Times New Roman" w:hAnsi="Times New Roman"/>
          <w:szCs w:val="28"/>
        </w:rPr>
        <w:t>заявителей</w:t>
      </w:r>
      <w:r w:rsidR="00E545F3" w:rsidRPr="003A382A">
        <w:rPr>
          <w:rFonts w:ascii="Times New Roman" w:hAnsi="Times New Roman"/>
          <w:szCs w:val="28"/>
        </w:rPr>
        <w:t>:</w:t>
      </w:r>
    </w:p>
    <w:p w:rsidR="00E545F3" w:rsidRPr="003A382A" w:rsidRDefault="006D4B2E" w:rsidP="004E613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а) </w:t>
      </w:r>
      <w:r w:rsidR="00E545F3" w:rsidRPr="003A382A">
        <w:rPr>
          <w:rFonts w:ascii="Times New Roman" w:hAnsi="Times New Roman"/>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3A382A">
        <w:rPr>
          <w:rFonts w:ascii="Times New Roman" w:hAnsi="Times New Roman"/>
          <w:szCs w:val="28"/>
        </w:rPr>
        <w:t>муниципальной</w:t>
      </w:r>
      <w:r w:rsidR="00E545F3" w:rsidRPr="003A382A">
        <w:rPr>
          <w:rFonts w:ascii="Times New Roman" w:hAnsi="Times New Roman"/>
          <w:szCs w:val="28"/>
        </w:rPr>
        <w:t xml:space="preserve"> услуги;</w:t>
      </w:r>
    </w:p>
    <w:p w:rsidR="00E545F3" w:rsidRPr="003A382A" w:rsidRDefault="006D4B2E" w:rsidP="004E6139">
      <w:pPr>
        <w:widowControl w:val="0"/>
        <w:autoSpaceDE w:val="0"/>
        <w:autoSpaceDN w:val="0"/>
        <w:adjustRightInd w:val="0"/>
        <w:ind w:firstLine="709"/>
        <w:rPr>
          <w:rFonts w:ascii="Times New Roman" w:hAnsi="Times New Roman"/>
          <w:szCs w:val="28"/>
        </w:rPr>
      </w:pPr>
      <w:proofErr w:type="gramStart"/>
      <w:r w:rsidRPr="003A382A">
        <w:rPr>
          <w:rFonts w:ascii="Times New Roman" w:hAnsi="Times New Roman"/>
          <w:szCs w:val="28"/>
        </w:rPr>
        <w:t>б) </w:t>
      </w:r>
      <w:r w:rsidR="00E545F3" w:rsidRPr="003A382A">
        <w:rPr>
          <w:rFonts w:ascii="Times New Roman" w:hAnsi="Times New Roman"/>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3A382A">
        <w:rPr>
          <w:rFonts w:ascii="Times New Roman" w:hAnsi="Times New Roman"/>
          <w:szCs w:val="28"/>
        </w:rPr>
        <w:t>органа местного самоуправления муниципального образования Иркутской области</w:t>
      </w:r>
      <w:r w:rsidR="00E545F3" w:rsidRPr="003A382A">
        <w:rPr>
          <w:rFonts w:ascii="Times New Roman" w:hAnsi="Times New Roman"/>
          <w:szCs w:val="28"/>
        </w:rPr>
        <w:t>, предоставляющ</w:t>
      </w:r>
      <w:r w:rsidR="00806D59" w:rsidRPr="003A382A">
        <w:rPr>
          <w:rFonts w:ascii="Times New Roman" w:hAnsi="Times New Roman"/>
          <w:szCs w:val="28"/>
        </w:rPr>
        <w:t>его</w:t>
      </w:r>
      <w:r w:rsidR="00A51420">
        <w:rPr>
          <w:rFonts w:ascii="Times New Roman" w:hAnsi="Times New Roman"/>
          <w:szCs w:val="28"/>
        </w:rPr>
        <w:t xml:space="preserve"> </w:t>
      </w:r>
      <w:r w:rsidR="00806D59" w:rsidRPr="003A382A">
        <w:rPr>
          <w:rFonts w:ascii="Times New Roman" w:hAnsi="Times New Roman"/>
          <w:szCs w:val="28"/>
        </w:rPr>
        <w:t xml:space="preserve">муниципальную </w:t>
      </w:r>
      <w:r w:rsidR="00E545F3" w:rsidRPr="003A382A">
        <w:rPr>
          <w:rFonts w:ascii="Times New Roman" w:hAnsi="Times New Roman"/>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00E545F3" w:rsidRPr="003A382A">
        <w:rPr>
          <w:rFonts w:ascii="Times New Roman" w:hAnsi="Times New Roman"/>
          <w:szCs w:val="28"/>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3A382A">
        <w:rPr>
          <w:rFonts w:ascii="Times New Roman" w:hAnsi="Times New Roman"/>
          <w:szCs w:val="28"/>
        </w:rPr>
        <w:t xml:space="preserve"> Федерального закона №</w:t>
      </w:r>
      <w:r w:rsidR="00E545F3" w:rsidRPr="003A382A">
        <w:rPr>
          <w:rFonts w:ascii="Times New Roman" w:hAnsi="Times New Roman"/>
          <w:szCs w:val="28"/>
        </w:rPr>
        <w:t xml:space="preserve"> 210-ФЗ.</w:t>
      </w:r>
    </w:p>
    <w:p w:rsidR="00E545F3" w:rsidRPr="003A382A" w:rsidRDefault="00E545F3" w:rsidP="004E6139">
      <w:pPr>
        <w:widowControl w:val="0"/>
        <w:autoSpaceDE w:val="0"/>
        <w:autoSpaceDN w:val="0"/>
        <w:adjustRightInd w:val="0"/>
        <w:rPr>
          <w:rFonts w:ascii="Times New Roman" w:hAnsi="Times New Roman"/>
          <w:szCs w:val="28"/>
        </w:rPr>
      </w:pPr>
    </w:p>
    <w:p w:rsidR="00E545F3" w:rsidRPr="003A382A" w:rsidRDefault="00E545F3" w:rsidP="002A331D">
      <w:pPr>
        <w:ind w:firstLine="0"/>
        <w:jc w:val="center"/>
      </w:pPr>
      <w:bookmarkStart w:id="18" w:name="Par239"/>
      <w:bookmarkEnd w:id="18"/>
      <w:r w:rsidRPr="003A382A">
        <w:t xml:space="preserve">Глава 11. ПЕРЕЧЕНЬ ОСНОВАНИЙ ДЛЯ ОТКАЗА В ПРИЕМЕ ДОКУМЕНТОВ, НЕОБХОДИМЫХ ДЛЯ ПРЕДОСТАВЛЕНИЯ </w:t>
      </w:r>
      <w:r w:rsidR="00B75F8B" w:rsidRPr="003A382A">
        <w:t xml:space="preserve">МУНИЦИПАЛЬНОЙ </w:t>
      </w:r>
      <w:r w:rsidRPr="003A382A">
        <w:t>УСЛУГИ</w:t>
      </w:r>
    </w:p>
    <w:p w:rsidR="00912C1C" w:rsidRPr="003A382A" w:rsidRDefault="00912C1C" w:rsidP="002A331D">
      <w:pPr>
        <w:ind w:firstLine="0"/>
        <w:jc w:val="center"/>
      </w:pPr>
    </w:p>
    <w:p w:rsidR="0009029D" w:rsidRPr="003A382A" w:rsidRDefault="00736AB6" w:rsidP="00157485">
      <w:pPr>
        <w:rPr>
          <w:rFonts w:ascii="Times New Roman" w:hAnsi="Times New Roman"/>
          <w:color w:val="000000" w:themeColor="text1"/>
        </w:rPr>
      </w:pPr>
      <w:r w:rsidRPr="003A382A">
        <w:rPr>
          <w:rFonts w:ascii="Times New Roman" w:hAnsi="Times New Roman"/>
          <w:color w:val="000000" w:themeColor="text1"/>
        </w:rPr>
        <w:t>50</w:t>
      </w:r>
      <w:r w:rsidR="00E545F3" w:rsidRPr="003A382A">
        <w:rPr>
          <w:rFonts w:ascii="Times New Roman" w:hAnsi="Times New Roman"/>
          <w:color w:val="000000" w:themeColor="text1"/>
        </w:rPr>
        <w:t>.</w:t>
      </w:r>
      <w:r w:rsidR="0066393D" w:rsidRPr="003A382A">
        <w:rPr>
          <w:rFonts w:ascii="Times New Roman" w:hAnsi="Times New Roman"/>
          <w:color w:val="000000" w:themeColor="text1"/>
        </w:rPr>
        <w:t> </w:t>
      </w:r>
      <w:r w:rsidR="00E545F3" w:rsidRPr="003A382A">
        <w:rPr>
          <w:rFonts w:ascii="Times New Roman" w:hAnsi="Times New Roman"/>
          <w:color w:val="000000" w:themeColor="text1"/>
        </w:rPr>
        <w:t>Основани</w:t>
      </w:r>
      <w:r w:rsidR="00135479" w:rsidRPr="003A382A">
        <w:rPr>
          <w:rFonts w:ascii="Times New Roman" w:hAnsi="Times New Roman"/>
          <w:color w:val="000000" w:themeColor="text1"/>
        </w:rPr>
        <w:t>ем</w:t>
      </w:r>
      <w:r w:rsidR="0066393D" w:rsidRPr="003A382A">
        <w:rPr>
          <w:rFonts w:ascii="Times New Roman" w:hAnsi="Times New Roman"/>
          <w:color w:val="000000" w:themeColor="text1"/>
        </w:rPr>
        <w:t xml:space="preserve"> для</w:t>
      </w:r>
      <w:r w:rsidR="00E545F3" w:rsidRPr="003A382A">
        <w:rPr>
          <w:rFonts w:ascii="Times New Roman" w:hAnsi="Times New Roman"/>
          <w:color w:val="000000" w:themeColor="text1"/>
        </w:rPr>
        <w:t xml:space="preserve"> отказа в приеме </w:t>
      </w:r>
      <w:r w:rsidR="008913AB" w:rsidRPr="003A382A">
        <w:rPr>
          <w:rFonts w:ascii="Times New Roman" w:hAnsi="Times New Roman"/>
          <w:color w:val="000000" w:themeColor="text1"/>
        </w:rPr>
        <w:t xml:space="preserve">к рассмотрению </w:t>
      </w:r>
      <w:r w:rsidR="00E545F3" w:rsidRPr="003A382A">
        <w:rPr>
          <w:rFonts w:ascii="Times New Roman" w:hAnsi="Times New Roman"/>
          <w:color w:val="000000" w:themeColor="text1"/>
        </w:rPr>
        <w:t>документов</w:t>
      </w:r>
      <w:r w:rsidR="008913AB" w:rsidRPr="003A382A">
        <w:rPr>
          <w:rFonts w:ascii="Times New Roman" w:hAnsi="Times New Roman"/>
          <w:color w:val="000000" w:themeColor="text1"/>
        </w:rPr>
        <w:t xml:space="preserve"> явля</w:t>
      </w:r>
      <w:r w:rsidR="00157485" w:rsidRPr="003A382A">
        <w:rPr>
          <w:rFonts w:ascii="Times New Roman" w:hAnsi="Times New Roman"/>
          <w:color w:val="000000" w:themeColor="text1"/>
        </w:rPr>
        <w:t>ю</w:t>
      </w:r>
      <w:r w:rsidR="008913AB" w:rsidRPr="003A382A">
        <w:rPr>
          <w:rFonts w:ascii="Times New Roman" w:hAnsi="Times New Roman"/>
          <w:color w:val="000000" w:themeColor="text1"/>
        </w:rPr>
        <w:t>тся</w:t>
      </w:r>
      <w:r w:rsidR="0009029D" w:rsidRPr="003A382A">
        <w:rPr>
          <w:rFonts w:ascii="Times New Roman" w:hAnsi="Times New Roman"/>
          <w:color w:val="000000" w:themeColor="text1"/>
        </w:rPr>
        <w:t>:</w:t>
      </w:r>
    </w:p>
    <w:p w:rsidR="0009029D" w:rsidRPr="003A382A" w:rsidRDefault="00157485" w:rsidP="00157485">
      <w:pPr>
        <w:rPr>
          <w:rFonts w:ascii="Times New Roman" w:hAnsi="Times New Roman"/>
          <w:color w:val="000000" w:themeColor="text1"/>
        </w:rPr>
      </w:pPr>
      <w:r w:rsidRPr="003A382A">
        <w:rPr>
          <w:rFonts w:ascii="Times New Roman" w:hAnsi="Times New Roman"/>
          <w:color w:val="000000" w:themeColor="text1"/>
        </w:rPr>
        <w:lastRenderedPageBreak/>
        <w:t>отсутствие у представителя заявителя доверенности, удостоверяющей полномочия представителя заявителя,</w:t>
      </w:r>
      <w:r w:rsidR="00575BAB">
        <w:rPr>
          <w:rFonts w:ascii="Times New Roman" w:hAnsi="Times New Roman"/>
          <w:color w:val="000000" w:themeColor="text1"/>
        </w:rPr>
        <w:t xml:space="preserve"> </w:t>
      </w:r>
      <w:r w:rsidRPr="003A382A">
        <w:rPr>
          <w:rFonts w:ascii="Times New Roman" w:hAnsi="Times New Roman"/>
          <w:color w:val="000000" w:themeColor="text1"/>
        </w:rPr>
        <w:t>оформленной в установленном законом порядке</w:t>
      </w:r>
      <w:r w:rsidR="0009029D" w:rsidRPr="003A382A">
        <w:rPr>
          <w:rFonts w:ascii="Times New Roman" w:hAnsi="Times New Roman"/>
          <w:color w:val="000000" w:themeColor="text1"/>
        </w:rPr>
        <w:t>;</w:t>
      </w:r>
    </w:p>
    <w:p w:rsidR="004E76AD" w:rsidRPr="003A382A" w:rsidRDefault="004E76AD" w:rsidP="00157485">
      <w:pPr>
        <w:rPr>
          <w:rFonts w:ascii="Times New Roman" w:hAnsi="Times New Roman"/>
          <w:color w:val="000000" w:themeColor="text1"/>
        </w:rPr>
      </w:pPr>
      <w:r w:rsidRPr="003A382A">
        <w:rPr>
          <w:rFonts w:ascii="Times New Roman" w:hAnsi="Times New Roman"/>
          <w:color w:val="000000" w:themeColor="text1"/>
        </w:rPr>
        <w:t>несоответствие документов требованиям, указанным в пункте 47 настоящего административного регламента;</w:t>
      </w:r>
    </w:p>
    <w:p w:rsidR="00C932E9" w:rsidRPr="003A382A" w:rsidRDefault="009B0B31" w:rsidP="00C932E9">
      <w:pPr>
        <w:rPr>
          <w:rFonts w:ascii="Times New Roman" w:hAnsi="Times New Roman"/>
          <w:color w:val="000000" w:themeColor="text1"/>
        </w:rPr>
      </w:pPr>
      <w:r w:rsidRPr="003A382A">
        <w:rPr>
          <w:rFonts w:ascii="Times New Roman" w:hAnsi="Times New Roman"/>
          <w:color w:val="000000" w:themeColor="text1"/>
        </w:rPr>
        <w:t>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09029D" w:rsidRPr="003A382A" w:rsidRDefault="0009029D" w:rsidP="0009029D">
      <w:pPr>
        <w:rPr>
          <w:rFonts w:ascii="Times New Roman" w:hAnsi="Times New Roman"/>
          <w:color w:val="000000" w:themeColor="text1"/>
        </w:rPr>
      </w:pPr>
      <w:r w:rsidRPr="003A382A">
        <w:rPr>
          <w:rFonts w:ascii="Times New Roman" w:hAnsi="Times New Roman"/>
          <w:color w:val="000000" w:themeColor="text1"/>
        </w:rPr>
        <w:t xml:space="preserve">наличие в </w:t>
      </w:r>
      <w:r w:rsidR="0024160C" w:rsidRPr="003A382A">
        <w:rPr>
          <w:rFonts w:ascii="Times New Roman" w:hAnsi="Times New Roman"/>
          <w:color w:val="000000" w:themeColor="text1"/>
        </w:rPr>
        <w:t>документах</w:t>
      </w:r>
      <w:r w:rsidRPr="003A382A">
        <w:rPr>
          <w:rFonts w:ascii="Times New Roman" w:hAnsi="Times New Roman"/>
          <w:color w:val="000000" w:themeColor="text1"/>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3A382A" w:rsidRDefault="004E76AD" w:rsidP="0009029D">
      <w:pPr>
        <w:rPr>
          <w:rFonts w:ascii="Times New Roman" w:hAnsi="Times New Roman"/>
          <w:color w:val="000000" w:themeColor="text1"/>
        </w:rPr>
      </w:pPr>
      <w:r w:rsidRPr="003A382A">
        <w:rPr>
          <w:rFonts w:ascii="Times New Roman" w:hAnsi="Times New Roman"/>
          <w:color w:val="000000" w:themeColor="text1"/>
        </w:rPr>
        <w:t>51</w:t>
      </w:r>
      <w:r w:rsidR="0009029D" w:rsidRPr="003A382A">
        <w:rPr>
          <w:rFonts w:ascii="Times New Roman" w:hAnsi="Times New Roman"/>
          <w:color w:val="000000" w:themeColor="text1"/>
        </w:rPr>
        <w:t xml:space="preserve">. В случае отказа в приеме документов, поданных через организации федеральной почтовой связи, уполномоченный орган не позднее </w:t>
      </w:r>
      <w:r w:rsidR="004D1F9E" w:rsidRPr="003A382A">
        <w:rPr>
          <w:rFonts w:ascii="Times New Roman" w:hAnsi="Times New Roman"/>
          <w:color w:val="000000" w:themeColor="text1"/>
        </w:rPr>
        <w:t>2</w:t>
      </w:r>
      <w:r w:rsidR="0009029D" w:rsidRPr="003A382A">
        <w:rPr>
          <w:rFonts w:ascii="Times New Roman" w:hAnsi="Times New Roman"/>
          <w:color w:val="000000" w:themeColor="text1"/>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3A382A" w:rsidRDefault="0009029D" w:rsidP="0009029D">
      <w:pPr>
        <w:rPr>
          <w:rFonts w:ascii="Times New Roman" w:hAnsi="Times New Roman"/>
          <w:color w:val="000000" w:themeColor="text1"/>
        </w:rPr>
      </w:pPr>
      <w:r w:rsidRPr="003A382A">
        <w:rPr>
          <w:rFonts w:ascii="Times New Roman" w:hAnsi="Times New Roman"/>
          <w:color w:val="000000" w:themeColor="text1"/>
        </w:rPr>
        <w:t>В случае отказа в приеме документов, поданных в уполномоченный орган путем личного обращения, должностное лицо уполномоченного органа выдает</w:t>
      </w:r>
      <w:r w:rsidR="00EA3492" w:rsidRPr="003A382A">
        <w:rPr>
          <w:rFonts w:ascii="Times New Roman" w:hAnsi="Times New Roman"/>
          <w:color w:val="000000" w:themeColor="text1"/>
        </w:rPr>
        <w:t xml:space="preserve"> (направляет)</w:t>
      </w:r>
      <w:r w:rsidR="00575BAB">
        <w:rPr>
          <w:rFonts w:ascii="Times New Roman" w:hAnsi="Times New Roman"/>
          <w:color w:val="000000" w:themeColor="text1"/>
        </w:rPr>
        <w:t xml:space="preserve"> </w:t>
      </w:r>
      <w:r w:rsidRPr="003A382A">
        <w:rPr>
          <w:rFonts w:ascii="Times New Roman" w:hAnsi="Times New Roman"/>
          <w:color w:val="000000" w:themeColor="text1"/>
        </w:rPr>
        <w:t xml:space="preserve">заявителю или его представителю письменное уведомление об отказе в приеме документов в течение </w:t>
      </w:r>
      <w:r w:rsidR="004D1F9E" w:rsidRPr="003A382A">
        <w:rPr>
          <w:rFonts w:ascii="Times New Roman" w:hAnsi="Times New Roman"/>
          <w:color w:val="000000" w:themeColor="text1"/>
        </w:rPr>
        <w:t>2</w:t>
      </w:r>
      <w:r w:rsidRPr="003A382A">
        <w:rPr>
          <w:rFonts w:ascii="Times New Roman" w:hAnsi="Times New Roman"/>
          <w:color w:val="000000" w:themeColor="text1"/>
        </w:rPr>
        <w:t xml:space="preserve"> рабочих дней со дня обращения заявителя или его представителя.</w:t>
      </w:r>
    </w:p>
    <w:p w:rsidR="0009029D" w:rsidRPr="003A382A" w:rsidRDefault="0009029D" w:rsidP="0009029D">
      <w:pPr>
        <w:rPr>
          <w:rFonts w:ascii="Times New Roman" w:hAnsi="Times New Roman"/>
          <w:color w:val="000000" w:themeColor="text1"/>
        </w:rPr>
      </w:pPr>
      <w:proofErr w:type="gramStart"/>
      <w:r w:rsidRPr="003A382A">
        <w:rPr>
          <w:rFonts w:ascii="Times New Roman" w:hAnsi="Times New Roman"/>
          <w:color w:val="000000" w:themeColor="text1"/>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3A382A">
        <w:rPr>
          <w:rFonts w:ascii="Times New Roman" w:hAnsi="Times New Roman"/>
          <w:color w:val="000000" w:themeColor="text1"/>
        </w:rPr>
        <w:t>2</w:t>
      </w:r>
      <w:r w:rsidRPr="003A382A">
        <w:rPr>
          <w:rFonts w:ascii="Times New Roman" w:hAnsi="Times New Roman"/>
          <w:color w:val="000000" w:themeColor="text1"/>
        </w:rPr>
        <w:t xml:space="preserve">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roofErr w:type="gramEnd"/>
    </w:p>
    <w:p w:rsidR="0009029D" w:rsidRPr="003A382A" w:rsidRDefault="004E76AD" w:rsidP="0009029D">
      <w:pPr>
        <w:rPr>
          <w:rFonts w:ascii="Times New Roman" w:hAnsi="Times New Roman"/>
          <w:color w:val="000000" w:themeColor="text1"/>
        </w:rPr>
      </w:pPr>
      <w:r w:rsidRPr="003A382A">
        <w:rPr>
          <w:rFonts w:ascii="Times New Roman" w:hAnsi="Times New Roman"/>
          <w:color w:val="000000" w:themeColor="text1"/>
        </w:rPr>
        <w:t>52</w:t>
      </w:r>
      <w:r w:rsidR="0009029D" w:rsidRPr="003A382A">
        <w:rPr>
          <w:rFonts w:ascii="Times New Roman" w:hAnsi="Times New Roman"/>
          <w:color w:val="000000" w:themeColor="text1"/>
        </w:rPr>
        <w:t xml:space="preserve">. Отказ в приеме документов не препятствует повторному обращению гражданина или его представителя </w:t>
      </w:r>
      <w:r w:rsidRPr="003A382A">
        <w:rPr>
          <w:rFonts w:ascii="Times New Roman" w:hAnsi="Times New Roman"/>
          <w:color w:val="000000" w:themeColor="text1"/>
        </w:rPr>
        <w:t>для получения муниципальной услуги</w:t>
      </w:r>
      <w:r w:rsidR="0009029D" w:rsidRPr="003A382A">
        <w:rPr>
          <w:rFonts w:ascii="Times New Roman" w:hAnsi="Times New Roman"/>
          <w:color w:val="000000" w:themeColor="text1"/>
        </w:rPr>
        <w:t>.</w:t>
      </w:r>
    </w:p>
    <w:p w:rsidR="0009029D" w:rsidRPr="003A382A" w:rsidRDefault="0009029D" w:rsidP="00157485">
      <w:pPr>
        <w:rPr>
          <w:rFonts w:asciiTheme="minorHAnsi" w:hAnsiTheme="minorHAnsi"/>
          <w:color w:val="000000" w:themeColor="text1"/>
        </w:rPr>
      </w:pPr>
    </w:p>
    <w:p w:rsidR="00E545F3" w:rsidRPr="003A382A" w:rsidRDefault="00E545F3" w:rsidP="006D39D1">
      <w:pPr>
        <w:widowControl w:val="0"/>
        <w:autoSpaceDE w:val="0"/>
        <w:autoSpaceDN w:val="0"/>
        <w:adjustRightInd w:val="0"/>
        <w:jc w:val="center"/>
        <w:outlineLvl w:val="2"/>
        <w:rPr>
          <w:rFonts w:ascii="Times New Roman" w:hAnsi="Times New Roman"/>
          <w:szCs w:val="28"/>
        </w:rPr>
      </w:pPr>
      <w:bookmarkStart w:id="19" w:name="Par251"/>
      <w:bookmarkEnd w:id="19"/>
      <w:r w:rsidRPr="003A382A">
        <w:rPr>
          <w:rFonts w:ascii="Times New Roman" w:hAnsi="Times New Roman"/>
          <w:szCs w:val="28"/>
        </w:rPr>
        <w:t>Глава 12. ПЕРЕЧЕНЬ ОСНОВАНИЙ ДЛЯ ПРИОСТАНОВЛЕНИЯ</w:t>
      </w:r>
    </w:p>
    <w:p w:rsidR="00E545F3" w:rsidRPr="003A382A" w:rsidRDefault="00E545F3" w:rsidP="006D39D1">
      <w:pPr>
        <w:widowControl w:val="0"/>
        <w:autoSpaceDE w:val="0"/>
        <w:autoSpaceDN w:val="0"/>
        <w:adjustRightInd w:val="0"/>
        <w:jc w:val="center"/>
        <w:rPr>
          <w:rFonts w:ascii="Times New Roman" w:hAnsi="Times New Roman"/>
          <w:szCs w:val="28"/>
        </w:rPr>
      </w:pPr>
      <w:r w:rsidRPr="003A382A">
        <w:rPr>
          <w:rFonts w:ascii="Times New Roman" w:hAnsi="Times New Roman"/>
          <w:szCs w:val="28"/>
        </w:rPr>
        <w:t>ИЛИ ОТКАЗА В ПРЕДОСТАВЛЕНИИ</w:t>
      </w:r>
      <w:r w:rsidR="00575BAB">
        <w:rPr>
          <w:rFonts w:ascii="Times New Roman" w:hAnsi="Times New Roman"/>
          <w:szCs w:val="28"/>
        </w:rPr>
        <w:t xml:space="preserve"> </w:t>
      </w:r>
      <w:r w:rsidR="00B75F8B" w:rsidRPr="003A382A">
        <w:rPr>
          <w:rFonts w:ascii="Times New Roman" w:hAnsi="Times New Roman"/>
          <w:szCs w:val="28"/>
        </w:rPr>
        <w:t>МУНИЦИПАЛЬНОЙ</w:t>
      </w:r>
      <w:r w:rsidRPr="003A382A">
        <w:rPr>
          <w:rFonts w:ascii="Times New Roman" w:hAnsi="Times New Roman"/>
          <w:szCs w:val="28"/>
        </w:rPr>
        <w:t xml:space="preserve"> УСЛУГИ</w:t>
      </w:r>
    </w:p>
    <w:p w:rsidR="00E545F3" w:rsidRPr="003A382A" w:rsidRDefault="00E545F3" w:rsidP="006D39D1">
      <w:pPr>
        <w:widowControl w:val="0"/>
        <w:autoSpaceDE w:val="0"/>
        <w:autoSpaceDN w:val="0"/>
        <w:adjustRightInd w:val="0"/>
        <w:rPr>
          <w:rFonts w:ascii="Times New Roman" w:hAnsi="Times New Roman"/>
          <w:szCs w:val="28"/>
        </w:rPr>
      </w:pPr>
    </w:p>
    <w:p w:rsidR="00E545F3" w:rsidRPr="003A382A" w:rsidRDefault="00DD4257" w:rsidP="001C2A0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53</w:t>
      </w:r>
      <w:r w:rsidR="00D45E1A" w:rsidRPr="003A382A">
        <w:rPr>
          <w:rFonts w:ascii="Times New Roman" w:hAnsi="Times New Roman"/>
          <w:szCs w:val="28"/>
        </w:rPr>
        <w:t>. </w:t>
      </w:r>
      <w:r w:rsidR="00E545F3" w:rsidRPr="003A382A">
        <w:rPr>
          <w:rFonts w:ascii="Times New Roman" w:hAnsi="Times New Roman"/>
          <w:szCs w:val="28"/>
        </w:rPr>
        <w:t xml:space="preserve">Основания для приостановления предоставления </w:t>
      </w:r>
      <w:r w:rsidR="000372DD" w:rsidRPr="003A382A">
        <w:rPr>
          <w:rFonts w:ascii="Times New Roman" w:hAnsi="Times New Roman"/>
          <w:szCs w:val="28"/>
        </w:rPr>
        <w:t xml:space="preserve">муниципальной </w:t>
      </w:r>
      <w:r w:rsidR="00E545F3" w:rsidRPr="003A382A">
        <w:rPr>
          <w:rFonts w:ascii="Times New Roman" w:hAnsi="Times New Roman"/>
          <w:szCs w:val="28"/>
        </w:rPr>
        <w:t>услуги предусмотрены</w:t>
      </w:r>
      <w:r w:rsidRPr="003A382A">
        <w:rPr>
          <w:rFonts w:ascii="Times New Roman" w:hAnsi="Times New Roman"/>
          <w:szCs w:val="28"/>
        </w:rPr>
        <w:t xml:space="preserve"> пунктом 26 настоящего административного регламента</w:t>
      </w:r>
      <w:r w:rsidR="00E545F3" w:rsidRPr="003A382A">
        <w:rPr>
          <w:rFonts w:ascii="Times New Roman" w:hAnsi="Times New Roman"/>
          <w:szCs w:val="28"/>
        </w:rPr>
        <w:t>.</w:t>
      </w:r>
    </w:p>
    <w:p w:rsidR="000372DD" w:rsidRPr="003A382A" w:rsidRDefault="00DD4257" w:rsidP="000372DD">
      <w:pPr>
        <w:autoSpaceDE w:val="0"/>
        <w:autoSpaceDN w:val="0"/>
        <w:adjustRightInd w:val="0"/>
        <w:ind w:firstLine="709"/>
        <w:rPr>
          <w:rFonts w:ascii="Times New Roman" w:hAnsi="Times New Roman"/>
          <w:szCs w:val="28"/>
        </w:rPr>
      </w:pPr>
      <w:r w:rsidRPr="003A382A">
        <w:rPr>
          <w:rFonts w:ascii="Times New Roman" w:hAnsi="Times New Roman"/>
          <w:szCs w:val="28"/>
        </w:rPr>
        <w:t>54</w:t>
      </w:r>
      <w:r w:rsidR="000372DD" w:rsidRPr="003A382A">
        <w:rPr>
          <w:rFonts w:ascii="Times New Roman" w:hAnsi="Times New Roman"/>
          <w:szCs w:val="28"/>
        </w:rPr>
        <w:t>. Основаниями для отказа в предоставлении муниципальной услуги являются:</w:t>
      </w:r>
    </w:p>
    <w:p w:rsidR="00DD4257" w:rsidRPr="003A382A" w:rsidRDefault="000372DD" w:rsidP="00DD4257">
      <w:pPr>
        <w:autoSpaceDE w:val="0"/>
        <w:autoSpaceDN w:val="0"/>
        <w:adjustRightInd w:val="0"/>
        <w:ind w:firstLine="709"/>
        <w:rPr>
          <w:rFonts w:ascii="Times New Roman" w:hAnsi="Times New Roman"/>
          <w:szCs w:val="28"/>
        </w:rPr>
      </w:pPr>
      <w:r w:rsidRPr="003A382A">
        <w:rPr>
          <w:rFonts w:ascii="Times New Roman" w:hAnsi="Times New Roman"/>
          <w:szCs w:val="28"/>
        </w:rPr>
        <w:t xml:space="preserve">а) </w:t>
      </w:r>
      <w:r w:rsidR="00DD4257" w:rsidRPr="003A382A">
        <w:rPr>
          <w:rFonts w:ascii="Times New Roman" w:hAnsi="Times New Roman"/>
          <w:szCs w:val="28"/>
        </w:rPr>
        <w:t xml:space="preserve">отсутствие </w:t>
      </w:r>
      <w:r w:rsidR="00B42704" w:rsidRPr="003A382A">
        <w:rPr>
          <w:rFonts w:ascii="Times New Roman" w:hAnsi="Times New Roman"/>
          <w:szCs w:val="28"/>
        </w:rPr>
        <w:t xml:space="preserve">оснований для назначения и выплаты пенсии за выслугу лет, </w:t>
      </w:r>
      <w:r w:rsidR="00DD4257" w:rsidRPr="003A382A">
        <w:rPr>
          <w:rFonts w:ascii="Times New Roman" w:hAnsi="Times New Roman"/>
          <w:szCs w:val="28"/>
        </w:rPr>
        <w:t xml:space="preserve">предусмотренных </w:t>
      </w:r>
      <w:hyperlink r:id="rId44" w:history="1">
        <w:r w:rsidR="00DD4257" w:rsidRPr="003A382A">
          <w:rPr>
            <w:rStyle w:val="a4"/>
            <w:rFonts w:ascii="Times New Roman" w:hAnsi="Times New Roman"/>
            <w:color w:val="auto"/>
            <w:szCs w:val="28"/>
            <w:u w:val="none"/>
          </w:rPr>
          <w:t>частями 1</w:t>
        </w:r>
      </w:hyperlink>
      <w:r w:rsidR="00DD4257" w:rsidRPr="003A382A">
        <w:rPr>
          <w:rFonts w:ascii="Times New Roman" w:hAnsi="Times New Roman"/>
          <w:szCs w:val="28"/>
        </w:rPr>
        <w:t xml:space="preserve">, </w:t>
      </w:r>
      <w:hyperlink r:id="rId45" w:history="1">
        <w:r w:rsidR="00DD4257" w:rsidRPr="003A382A">
          <w:rPr>
            <w:rStyle w:val="a4"/>
            <w:rFonts w:ascii="Times New Roman" w:hAnsi="Times New Roman"/>
            <w:color w:val="auto"/>
            <w:szCs w:val="28"/>
            <w:u w:val="none"/>
          </w:rPr>
          <w:t>2 статьи 11</w:t>
        </w:r>
      </w:hyperlink>
      <w:r w:rsidR="00DD4257" w:rsidRPr="003A382A">
        <w:rPr>
          <w:rFonts w:ascii="Times New Roman" w:hAnsi="Times New Roman"/>
          <w:szCs w:val="28"/>
        </w:rPr>
        <w:t xml:space="preserve"> Закона Иркутской области от </w:t>
      </w:r>
      <w:r w:rsidR="00B42704" w:rsidRPr="003A382A">
        <w:rPr>
          <w:rFonts w:ascii="Times New Roman" w:hAnsi="Times New Roman"/>
          <w:szCs w:val="28"/>
        </w:rPr>
        <w:t xml:space="preserve">15 </w:t>
      </w:r>
      <w:r w:rsidR="00B42704" w:rsidRPr="003A382A">
        <w:rPr>
          <w:rFonts w:ascii="Times New Roman" w:hAnsi="Times New Roman"/>
          <w:szCs w:val="28"/>
        </w:rPr>
        <w:lastRenderedPageBreak/>
        <w:t>октября 2007 года № 88-оз «</w:t>
      </w:r>
      <w:r w:rsidR="00DD4257" w:rsidRPr="003A382A">
        <w:rPr>
          <w:rFonts w:ascii="Times New Roman" w:hAnsi="Times New Roman"/>
          <w:szCs w:val="28"/>
        </w:rPr>
        <w:t>Об отдельных вопросах муниципал</w:t>
      </w:r>
      <w:r w:rsidR="00B42704" w:rsidRPr="003A382A">
        <w:rPr>
          <w:rFonts w:ascii="Times New Roman" w:hAnsi="Times New Roman"/>
          <w:szCs w:val="28"/>
        </w:rPr>
        <w:t>ьной службы в Иркутской области»;</w:t>
      </w:r>
    </w:p>
    <w:p w:rsidR="00B42704" w:rsidRPr="003A382A" w:rsidRDefault="00B42704" w:rsidP="00DD4257">
      <w:pPr>
        <w:autoSpaceDE w:val="0"/>
        <w:autoSpaceDN w:val="0"/>
        <w:adjustRightInd w:val="0"/>
        <w:ind w:firstLine="709"/>
        <w:rPr>
          <w:rFonts w:ascii="Times New Roman" w:hAnsi="Times New Roman"/>
          <w:szCs w:val="28"/>
        </w:rPr>
      </w:pPr>
      <w:r w:rsidRPr="003A382A">
        <w:rPr>
          <w:rFonts w:ascii="Times New Roman" w:hAnsi="Times New Roman"/>
          <w:szCs w:val="28"/>
        </w:rPr>
        <w:t>б) отсутствие оснований для перерасчета, индексации пенсии за выслугу лет, указанных в пунктах 23-25 настоящего административного регламента;</w:t>
      </w:r>
    </w:p>
    <w:p w:rsidR="00B42704" w:rsidRPr="003A382A" w:rsidRDefault="00B42704" w:rsidP="00DD4257">
      <w:pPr>
        <w:autoSpaceDE w:val="0"/>
        <w:autoSpaceDN w:val="0"/>
        <w:adjustRightInd w:val="0"/>
        <w:ind w:firstLine="709"/>
        <w:rPr>
          <w:rFonts w:ascii="Times New Roman" w:hAnsi="Times New Roman"/>
          <w:szCs w:val="28"/>
        </w:rPr>
      </w:pPr>
      <w:r w:rsidRPr="003A382A">
        <w:rPr>
          <w:rFonts w:ascii="Times New Roman" w:hAnsi="Times New Roman"/>
          <w:szCs w:val="28"/>
        </w:rPr>
        <w:t>в) отсутствие оснований для  приостановления и прекращения выплаты пенсии за выслугу лет, указанных в пунктах 26 и 27 настоящего административного регламента</w:t>
      </w:r>
      <w:r w:rsidR="00C932E9" w:rsidRPr="003A382A">
        <w:rPr>
          <w:rFonts w:ascii="Times New Roman" w:hAnsi="Times New Roman"/>
          <w:szCs w:val="28"/>
        </w:rPr>
        <w:t>.</w:t>
      </w:r>
    </w:p>
    <w:p w:rsidR="000372DD" w:rsidRPr="003A382A" w:rsidRDefault="00A7283D" w:rsidP="000372DD">
      <w:pPr>
        <w:autoSpaceDE w:val="0"/>
        <w:autoSpaceDN w:val="0"/>
        <w:adjustRightInd w:val="0"/>
        <w:ind w:firstLine="709"/>
        <w:rPr>
          <w:rFonts w:ascii="Times New Roman" w:hAnsi="Times New Roman"/>
          <w:szCs w:val="28"/>
        </w:rPr>
      </w:pPr>
      <w:r w:rsidRPr="003A382A">
        <w:rPr>
          <w:rFonts w:ascii="Times New Roman" w:hAnsi="Times New Roman"/>
          <w:szCs w:val="28"/>
        </w:rPr>
        <w:t>55</w:t>
      </w:r>
      <w:r w:rsidR="000372DD" w:rsidRPr="003A382A">
        <w:rPr>
          <w:rFonts w:ascii="Times New Roman" w:hAnsi="Times New Roman"/>
          <w:szCs w:val="28"/>
        </w:rPr>
        <w:t>.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0372DD" w:rsidRPr="003A382A" w:rsidRDefault="000372DD" w:rsidP="00CE1521">
      <w:pPr>
        <w:autoSpaceDE w:val="0"/>
        <w:autoSpaceDN w:val="0"/>
        <w:adjustRightInd w:val="0"/>
        <w:ind w:firstLine="709"/>
        <w:rPr>
          <w:rFonts w:ascii="Times New Roman" w:hAnsi="Times New Roman"/>
          <w:szCs w:val="28"/>
        </w:rPr>
      </w:pPr>
    </w:p>
    <w:p w:rsidR="00E545F3" w:rsidRPr="003A382A" w:rsidRDefault="00E545F3" w:rsidP="003278DA">
      <w:pPr>
        <w:widowControl w:val="0"/>
        <w:autoSpaceDE w:val="0"/>
        <w:autoSpaceDN w:val="0"/>
        <w:adjustRightInd w:val="0"/>
        <w:jc w:val="center"/>
        <w:outlineLvl w:val="2"/>
        <w:rPr>
          <w:rFonts w:ascii="Times New Roman" w:hAnsi="Times New Roman"/>
          <w:szCs w:val="28"/>
        </w:rPr>
      </w:pPr>
      <w:bookmarkStart w:id="20" w:name="Par261"/>
      <w:bookmarkEnd w:id="20"/>
      <w:r w:rsidRPr="003A382A">
        <w:rPr>
          <w:rFonts w:ascii="Times New Roman" w:hAnsi="Times New Roman"/>
          <w:szCs w:val="28"/>
        </w:rPr>
        <w:t>Глава 13. ПЕРЕЧЕНЬ УСЛУГ, КОТОРЫЕ ЯВЛЯЮТСЯ НЕОБХОДИМЫМИ И</w:t>
      </w:r>
      <w:r w:rsidR="00575BAB">
        <w:rPr>
          <w:rFonts w:ascii="Times New Roman" w:hAnsi="Times New Roman"/>
          <w:szCs w:val="28"/>
        </w:rPr>
        <w:t xml:space="preserve"> </w:t>
      </w:r>
      <w:r w:rsidRPr="003A382A">
        <w:rPr>
          <w:rFonts w:ascii="Times New Roman" w:hAnsi="Times New Roman"/>
          <w:szCs w:val="28"/>
        </w:rPr>
        <w:t xml:space="preserve">ОБЯЗАТЕЛЬНЫМИ ДЛЯ ПРЕДОСТАВЛЕНИЯ </w:t>
      </w:r>
      <w:r w:rsidR="000372DD" w:rsidRPr="003A382A">
        <w:rPr>
          <w:rFonts w:ascii="Times New Roman" w:hAnsi="Times New Roman"/>
          <w:szCs w:val="28"/>
        </w:rPr>
        <w:t>МУНИЦИПАЛЬНОЙ</w:t>
      </w:r>
      <w:r w:rsidRPr="003A382A">
        <w:rPr>
          <w:rFonts w:ascii="Times New Roman" w:hAnsi="Times New Roman"/>
          <w:szCs w:val="28"/>
        </w:rPr>
        <w:t xml:space="preserve"> УСЛУГИ, В</w:t>
      </w:r>
      <w:r w:rsidR="00575BAB">
        <w:rPr>
          <w:rFonts w:ascii="Times New Roman" w:hAnsi="Times New Roman"/>
          <w:szCs w:val="28"/>
        </w:rPr>
        <w:t xml:space="preserve"> </w:t>
      </w:r>
      <w:r w:rsidRPr="003A382A">
        <w:rPr>
          <w:rFonts w:ascii="Times New Roman" w:hAnsi="Times New Roman"/>
          <w:szCs w:val="28"/>
        </w:rPr>
        <w:t>ТОМ ЧИСЛЕ СВЕДЕНИЯ О ДОКУМЕНТЕ (ДОКУМЕНТАХ), ВЫДАВАЕМОМ</w:t>
      </w:r>
      <w:r w:rsidR="00575BAB">
        <w:rPr>
          <w:rFonts w:ascii="Times New Roman" w:hAnsi="Times New Roman"/>
          <w:szCs w:val="28"/>
        </w:rPr>
        <w:t xml:space="preserve"> </w:t>
      </w:r>
      <w:r w:rsidRPr="003A382A">
        <w:rPr>
          <w:rFonts w:ascii="Times New Roman" w:hAnsi="Times New Roman"/>
          <w:szCs w:val="28"/>
        </w:rPr>
        <w:t>(ВЫДАВАЕМЫХ) ОРГАНИЗАЦИЯМИ, УЧАСТВУЮЩИМИ В ПРЕДОСТАВЛЕНИИ</w:t>
      </w:r>
      <w:r w:rsidR="000372DD"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3278DA">
      <w:pPr>
        <w:widowControl w:val="0"/>
        <w:autoSpaceDE w:val="0"/>
        <w:autoSpaceDN w:val="0"/>
        <w:adjustRightInd w:val="0"/>
        <w:rPr>
          <w:rFonts w:ascii="Times New Roman" w:hAnsi="Times New Roman"/>
          <w:szCs w:val="28"/>
        </w:rPr>
      </w:pPr>
    </w:p>
    <w:p w:rsidR="00201689" w:rsidRPr="003A382A" w:rsidRDefault="00135639" w:rsidP="00071A32">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5</w:t>
      </w:r>
      <w:r w:rsidR="00201689" w:rsidRPr="003A382A">
        <w:rPr>
          <w:rFonts w:ascii="Times New Roman" w:hAnsi="Times New Roman"/>
          <w:szCs w:val="28"/>
        </w:rPr>
        <w:t>6</w:t>
      </w:r>
      <w:r w:rsidR="00E545F3" w:rsidRPr="003A382A">
        <w:rPr>
          <w:rFonts w:ascii="Times New Roman" w:hAnsi="Times New Roman"/>
          <w:szCs w:val="28"/>
        </w:rPr>
        <w:t>.</w:t>
      </w:r>
      <w:r w:rsidR="000F21CF" w:rsidRPr="003A382A">
        <w:rPr>
          <w:rFonts w:ascii="Times New Roman" w:hAnsi="Times New Roman"/>
          <w:szCs w:val="28"/>
        </w:rPr>
        <w:t> </w:t>
      </w:r>
      <w:proofErr w:type="gramStart"/>
      <w:r w:rsidR="00A51420" w:rsidRPr="00BE657C">
        <w:rPr>
          <w:rFonts w:ascii="Times New Roman" w:hAnsi="Times New Roman"/>
          <w:bCs/>
          <w:szCs w:val="28"/>
        </w:rPr>
        <w:t>Услуги, которые являются необходимыми и об</w:t>
      </w:r>
      <w:r w:rsidR="00A51420">
        <w:rPr>
          <w:rFonts w:ascii="Times New Roman" w:hAnsi="Times New Roman"/>
          <w:bCs/>
          <w:szCs w:val="28"/>
        </w:rPr>
        <w:t>язательными для предоставления муниципальной</w:t>
      </w:r>
      <w:r w:rsidR="00A51420" w:rsidRPr="00BE657C">
        <w:rPr>
          <w:rFonts w:ascii="Times New Roman" w:hAnsi="Times New Roman"/>
          <w:bCs/>
          <w:szCs w:val="28"/>
        </w:rPr>
        <w:t xml:space="preserve"> услуги, в том числе сведения о документе (документах), выдаваемом (выдаваемых) организациями, участвующими в предоставлении </w:t>
      </w:r>
      <w:r w:rsidR="00A51420">
        <w:rPr>
          <w:rFonts w:ascii="Times New Roman" w:hAnsi="Times New Roman"/>
          <w:bCs/>
          <w:szCs w:val="28"/>
        </w:rPr>
        <w:t>муниципальной</w:t>
      </w:r>
      <w:r w:rsidR="00A51420" w:rsidRPr="00BE657C">
        <w:rPr>
          <w:rFonts w:ascii="Times New Roman" w:hAnsi="Times New Roman"/>
          <w:bCs/>
          <w:szCs w:val="28"/>
        </w:rPr>
        <w:t xml:space="preserve"> услуги, отсутствуют</w:t>
      </w:r>
      <w:r w:rsidR="00071A32" w:rsidRPr="003A382A">
        <w:rPr>
          <w:rFonts w:ascii="Times New Roman" w:hAnsi="Times New Roman"/>
          <w:szCs w:val="28"/>
          <w:lang w:eastAsia="en-US"/>
        </w:rPr>
        <w:t>.</w:t>
      </w:r>
      <w:proofErr w:type="gramEnd"/>
    </w:p>
    <w:p w:rsidR="00DD157D" w:rsidRPr="003A382A" w:rsidRDefault="00DD157D" w:rsidP="00374FBA">
      <w:pPr>
        <w:widowControl w:val="0"/>
        <w:autoSpaceDE w:val="0"/>
        <w:autoSpaceDN w:val="0"/>
        <w:adjustRightInd w:val="0"/>
        <w:ind w:firstLine="709"/>
        <w:rPr>
          <w:rFonts w:ascii="Times New Roman" w:hAnsi="Times New Roman"/>
          <w:szCs w:val="28"/>
        </w:rPr>
      </w:pPr>
    </w:p>
    <w:p w:rsidR="00E545F3" w:rsidRPr="003A382A" w:rsidRDefault="00E545F3" w:rsidP="00374FBA">
      <w:pPr>
        <w:widowControl w:val="0"/>
        <w:autoSpaceDE w:val="0"/>
        <w:autoSpaceDN w:val="0"/>
        <w:adjustRightInd w:val="0"/>
        <w:jc w:val="center"/>
        <w:outlineLvl w:val="2"/>
        <w:rPr>
          <w:rFonts w:ascii="Times New Roman" w:hAnsi="Times New Roman"/>
          <w:szCs w:val="28"/>
        </w:rPr>
      </w:pPr>
      <w:bookmarkStart w:id="21" w:name="Par270"/>
      <w:bookmarkEnd w:id="21"/>
      <w:r w:rsidRPr="003A382A">
        <w:rPr>
          <w:rFonts w:ascii="Times New Roman" w:hAnsi="Times New Roman"/>
          <w:szCs w:val="28"/>
        </w:rPr>
        <w:t>Глава 14. ПОРЯДОК, РАЗМЕР И ОСНОВАНИЯ ВЗИМАНИЯ</w:t>
      </w:r>
      <w:r w:rsidR="00575BAB">
        <w:rPr>
          <w:rFonts w:ascii="Times New Roman" w:hAnsi="Times New Roman"/>
          <w:szCs w:val="28"/>
        </w:rPr>
        <w:t xml:space="preserve"> </w:t>
      </w:r>
      <w:r w:rsidRPr="003A382A">
        <w:rPr>
          <w:rFonts w:ascii="Times New Roman" w:hAnsi="Times New Roman"/>
          <w:szCs w:val="28"/>
        </w:rPr>
        <w:t>ГОСУДАРСТВЕННОЙ ПОШЛИНЫ ИЛИ ИНОЙ ПЛАТЫ, ВЗИМАЕМОЙ</w:t>
      </w:r>
      <w:r w:rsidR="00575BAB">
        <w:rPr>
          <w:rFonts w:ascii="Times New Roman" w:hAnsi="Times New Roman"/>
          <w:szCs w:val="28"/>
        </w:rPr>
        <w:t xml:space="preserve"> </w:t>
      </w:r>
      <w:r w:rsidRPr="003A382A">
        <w:rPr>
          <w:rFonts w:ascii="Times New Roman" w:hAnsi="Times New Roman"/>
          <w:szCs w:val="28"/>
        </w:rPr>
        <w:t xml:space="preserve">ЗА ПРЕДОСТАВЛЕНИЕ </w:t>
      </w:r>
      <w:r w:rsidR="005E3707" w:rsidRPr="003A382A">
        <w:rPr>
          <w:rFonts w:ascii="Times New Roman" w:hAnsi="Times New Roman"/>
          <w:szCs w:val="28"/>
        </w:rPr>
        <w:t>МУНИЦИПАЛЬНОЙ</w:t>
      </w:r>
      <w:r w:rsidR="00575BAB">
        <w:rPr>
          <w:rFonts w:ascii="Times New Roman" w:hAnsi="Times New Roman"/>
          <w:szCs w:val="28"/>
        </w:rPr>
        <w:t xml:space="preserve"> </w:t>
      </w:r>
      <w:r w:rsidR="00CE0FBE" w:rsidRPr="003A382A">
        <w:rPr>
          <w:rFonts w:ascii="Times New Roman" w:hAnsi="Times New Roman"/>
          <w:szCs w:val="28"/>
        </w:rPr>
        <w:t>УСЛУГИ, В ТОМ ЧИСЛЕ В ЭЛЕКТРОННОЙ ФОРМЕ</w:t>
      </w:r>
    </w:p>
    <w:p w:rsidR="00E545F3" w:rsidRPr="003A382A" w:rsidRDefault="00E545F3" w:rsidP="00374FBA">
      <w:pPr>
        <w:widowControl w:val="0"/>
        <w:autoSpaceDE w:val="0"/>
        <w:autoSpaceDN w:val="0"/>
        <w:adjustRightInd w:val="0"/>
        <w:rPr>
          <w:rFonts w:ascii="Times New Roman" w:hAnsi="Times New Roman"/>
          <w:szCs w:val="28"/>
        </w:rPr>
      </w:pPr>
    </w:p>
    <w:p w:rsidR="00E545F3" w:rsidRPr="003A382A" w:rsidRDefault="00135639" w:rsidP="00374FB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5</w:t>
      </w:r>
      <w:r w:rsidR="00201689" w:rsidRPr="003A382A">
        <w:rPr>
          <w:rFonts w:ascii="Times New Roman" w:hAnsi="Times New Roman"/>
          <w:szCs w:val="28"/>
        </w:rPr>
        <w:t>7</w:t>
      </w:r>
      <w:r w:rsidR="00E545F3" w:rsidRPr="003A382A">
        <w:rPr>
          <w:rFonts w:ascii="Times New Roman" w:hAnsi="Times New Roman"/>
          <w:szCs w:val="28"/>
        </w:rPr>
        <w:t>.</w:t>
      </w:r>
      <w:r w:rsidR="000F21CF" w:rsidRPr="003A382A">
        <w:rPr>
          <w:rFonts w:ascii="Times New Roman" w:hAnsi="Times New Roman"/>
          <w:szCs w:val="28"/>
        </w:rPr>
        <w:t> </w:t>
      </w:r>
      <w:r w:rsidR="005E3707" w:rsidRPr="003A382A">
        <w:rPr>
          <w:rFonts w:ascii="Times New Roman" w:hAnsi="Times New Roman"/>
          <w:szCs w:val="28"/>
        </w:rPr>
        <w:t>Муниципальная</w:t>
      </w:r>
      <w:r w:rsidR="00E545F3" w:rsidRPr="003A382A">
        <w:rPr>
          <w:rFonts w:ascii="Times New Roman" w:hAnsi="Times New Roman"/>
          <w:szCs w:val="28"/>
        </w:rPr>
        <w:t xml:space="preserve"> услуга предоставляется </w:t>
      </w:r>
      <w:r w:rsidR="00811DFB" w:rsidRPr="003A382A">
        <w:rPr>
          <w:rFonts w:ascii="Times New Roman" w:hAnsi="Times New Roman"/>
          <w:szCs w:val="28"/>
        </w:rPr>
        <w:t>заявителям</w:t>
      </w:r>
      <w:r w:rsidR="00E545F3" w:rsidRPr="003A382A">
        <w:rPr>
          <w:rFonts w:ascii="Times New Roman" w:hAnsi="Times New Roman"/>
          <w:szCs w:val="28"/>
        </w:rPr>
        <w:t xml:space="preserve"> бесплатно. Оплата государственной пошлины или иной платы при предоставлении </w:t>
      </w:r>
      <w:r w:rsidR="005E3707" w:rsidRPr="003A382A">
        <w:rPr>
          <w:rFonts w:ascii="Times New Roman" w:hAnsi="Times New Roman"/>
          <w:szCs w:val="28"/>
        </w:rPr>
        <w:t>муниципальной</w:t>
      </w:r>
      <w:r w:rsidR="00E545F3" w:rsidRPr="003A382A">
        <w:rPr>
          <w:rFonts w:ascii="Times New Roman" w:hAnsi="Times New Roman"/>
          <w:szCs w:val="28"/>
        </w:rPr>
        <w:t xml:space="preserve"> услуги не установлена.</w:t>
      </w:r>
    </w:p>
    <w:p w:rsidR="00E545F3" w:rsidRPr="003A382A" w:rsidRDefault="00135639" w:rsidP="00374FB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5</w:t>
      </w:r>
      <w:r w:rsidR="00201689" w:rsidRPr="003A382A">
        <w:rPr>
          <w:rFonts w:ascii="Times New Roman" w:hAnsi="Times New Roman"/>
          <w:szCs w:val="28"/>
        </w:rPr>
        <w:t>8</w:t>
      </w:r>
      <w:r w:rsidR="00E545F3" w:rsidRPr="003A382A">
        <w:rPr>
          <w:rFonts w:ascii="Times New Roman" w:hAnsi="Times New Roman"/>
          <w:szCs w:val="28"/>
        </w:rPr>
        <w:t>.</w:t>
      </w:r>
      <w:r w:rsidR="000F21CF" w:rsidRPr="003A382A">
        <w:rPr>
          <w:rFonts w:ascii="Times New Roman" w:hAnsi="Times New Roman"/>
          <w:szCs w:val="28"/>
        </w:rPr>
        <w:t> </w:t>
      </w:r>
      <w:r w:rsidR="00E545F3" w:rsidRPr="003A382A">
        <w:rPr>
          <w:rFonts w:ascii="Times New Roman" w:hAnsi="Times New Roman"/>
          <w:szCs w:val="28"/>
        </w:rPr>
        <w:t xml:space="preserve">Основания взимания государственной пошлины или иной платы, взимаемой при предоставлении </w:t>
      </w:r>
      <w:r w:rsidR="005E3707" w:rsidRPr="003A382A">
        <w:rPr>
          <w:rFonts w:ascii="Times New Roman" w:hAnsi="Times New Roman"/>
          <w:szCs w:val="28"/>
        </w:rPr>
        <w:t>муниципальной</w:t>
      </w:r>
      <w:r w:rsidR="00E545F3" w:rsidRPr="003A382A">
        <w:rPr>
          <w:rFonts w:ascii="Times New Roman" w:hAnsi="Times New Roman"/>
          <w:szCs w:val="28"/>
        </w:rPr>
        <w:t xml:space="preserve"> услуги, законодательством не установлены.</w:t>
      </w:r>
    </w:p>
    <w:p w:rsidR="00E545F3" w:rsidRPr="003A382A" w:rsidRDefault="00E545F3" w:rsidP="00374FBA">
      <w:pPr>
        <w:widowControl w:val="0"/>
        <w:autoSpaceDE w:val="0"/>
        <w:autoSpaceDN w:val="0"/>
        <w:adjustRightInd w:val="0"/>
        <w:rPr>
          <w:rFonts w:ascii="Times New Roman" w:hAnsi="Times New Roman"/>
          <w:szCs w:val="28"/>
        </w:rPr>
      </w:pPr>
    </w:p>
    <w:p w:rsidR="00E545F3" w:rsidRPr="003A382A" w:rsidRDefault="00E545F3" w:rsidP="005D45ED">
      <w:pPr>
        <w:ind w:firstLine="0"/>
        <w:jc w:val="center"/>
      </w:pPr>
      <w:bookmarkStart w:id="22" w:name="Par277"/>
      <w:bookmarkEnd w:id="22"/>
      <w:r w:rsidRPr="003A382A">
        <w:t>Глава 15. ПОРЯДОК, РАЗМЕР И ОСНОВАНИЯ ВЗИМАНИЯ ПЛАТЫ ЗА</w:t>
      </w:r>
      <w:r w:rsidR="00575BAB">
        <w:rPr>
          <w:rFonts w:asciiTheme="minorHAnsi" w:hAnsiTheme="minorHAnsi"/>
        </w:rPr>
        <w:t xml:space="preserve"> </w:t>
      </w:r>
      <w:r w:rsidRPr="003A382A">
        <w:t>ПРЕДОСТАВЛЕНИЕ УСЛУГ, КОТОРЫЕ ЯВЛЯЮТСЯ НЕОБХОДИМЫМИ И</w:t>
      </w:r>
      <w:r w:rsidR="00575BAB">
        <w:rPr>
          <w:rFonts w:asciiTheme="minorHAnsi" w:hAnsiTheme="minorHAnsi"/>
        </w:rPr>
        <w:t xml:space="preserve"> </w:t>
      </w:r>
      <w:r w:rsidRPr="003A382A">
        <w:t xml:space="preserve">ОБЯЗАТЕЛЬНЫМИ ДЛЯ ПРЕДОСТАВЛЕНИЯ </w:t>
      </w:r>
      <w:r w:rsidR="005E3707" w:rsidRPr="003A382A">
        <w:t>МУНИЦИПАЛЬНОЙ</w:t>
      </w:r>
      <w:r w:rsidRPr="003A382A">
        <w:t xml:space="preserve"> УСЛУГИ,</w:t>
      </w:r>
      <w:r w:rsidR="00575BAB">
        <w:rPr>
          <w:rFonts w:asciiTheme="minorHAnsi" w:hAnsiTheme="minorHAnsi"/>
        </w:rPr>
        <w:t xml:space="preserve"> </w:t>
      </w:r>
      <w:r w:rsidRPr="003A382A">
        <w:t>ВКЛЮЧАЯ ИНФОРМАЦИЮ О МЕТОДИКЕ РАСЧЕТА РАЗМЕРА ТАКОЙ ПЛАТЫ</w:t>
      </w:r>
    </w:p>
    <w:p w:rsidR="00E545F3" w:rsidRPr="003A382A" w:rsidRDefault="00E545F3" w:rsidP="005D45ED"/>
    <w:p w:rsidR="00E545F3" w:rsidRPr="003A382A" w:rsidRDefault="007D3AE9" w:rsidP="00A51420">
      <w:pPr>
        <w:rPr>
          <w:rFonts w:ascii="Times New Roman" w:hAnsi="Times New Roman"/>
        </w:rPr>
      </w:pPr>
      <w:r w:rsidRPr="003A382A">
        <w:rPr>
          <w:rFonts w:ascii="Times New Roman" w:hAnsi="Times New Roman"/>
          <w:szCs w:val="28"/>
        </w:rPr>
        <w:t>59</w:t>
      </w:r>
      <w:r w:rsidR="00675486" w:rsidRPr="003A382A">
        <w:rPr>
          <w:rFonts w:ascii="Times New Roman" w:hAnsi="Times New Roman"/>
          <w:szCs w:val="28"/>
        </w:rPr>
        <w:t>. </w:t>
      </w:r>
      <w:r w:rsidR="00A51420" w:rsidRPr="00BE657C">
        <w:rPr>
          <w:rFonts w:ascii="Times New Roman" w:hAnsi="Times New Roman"/>
          <w:szCs w:val="28"/>
        </w:rPr>
        <w:t xml:space="preserve">Плата за </w:t>
      </w:r>
      <w:r w:rsidR="00A51420" w:rsidRPr="00BE657C">
        <w:rPr>
          <w:rFonts w:ascii="Times New Roman" w:hAnsi="Times New Roman"/>
          <w:szCs w:val="28"/>
          <w:lang w:eastAsia="en-US"/>
        </w:rPr>
        <w:t xml:space="preserve">услуги, которые являются необходимыми и обязательными для предоставления </w:t>
      </w:r>
      <w:r w:rsidR="00A51420">
        <w:rPr>
          <w:rFonts w:ascii="Times New Roman" w:hAnsi="Times New Roman"/>
          <w:szCs w:val="28"/>
          <w:lang w:eastAsia="en-US"/>
        </w:rPr>
        <w:t>муниципальной</w:t>
      </w:r>
      <w:r w:rsidR="00A51420" w:rsidRPr="00BE657C">
        <w:rPr>
          <w:rFonts w:ascii="Times New Roman" w:hAnsi="Times New Roman"/>
          <w:szCs w:val="28"/>
          <w:lang w:eastAsia="en-US"/>
        </w:rPr>
        <w:t xml:space="preserve"> услуги, отсутствует</w:t>
      </w:r>
      <w:r w:rsidR="00A51420" w:rsidRPr="00BD203A">
        <w:rPr>
          <w:rFonts w:ascii="Times New Roman" w:hAnsi="Times New Roman"/>
        </w:rPr>
        <w:t>.</w:t>
      </w:r>
    </w:p>
    <w:p w:rsidR="00E545F3" w:rsidRPr="003A382A" w:rsidRDefault="00E545F3" w:rsidP="005D45ED">
      <w:pPr>
        <w:rPr>
          <w:rFonts w:ascii="Times New Roman" w:hAnsi="Times New Roman"/>
        </w:rPr>
      </w:pPr>
    </w:p>
    <w:p w:rsidR="00E545F3" w:rsidRPr="003A382A" w:rsidRDefault="00E545F3" w:rsidP="005D45ED">
      <w:pPr>
        <w:ind w:firstLine="0"/>
        <w:jc w:val="center"/>
        <w:rPr>
          <w:rFonts w:ascii="Times New Roman" w:hAnsi="Times New Roman"/>
        </w:rPr>
      </w:pPr>
      <w:bookmarkStart w:id="23" w:name="Par285"/>
      <w:bookmarkEnd w:id="23"/>
      <w:r w:rsidRPr="003A382A">
        <w:rPr>
          <w:rFonts w:ascii="Times New Roman" w:hAnsi="Times New Roman"/>
        </w:rPr>
        <w:lastRenderedPageBreak/>
        <w:t>Глава 16. МАКСИМАЛЬНЫЙ СРОК ОЖИДАНИЯ В ОЧЕРЕДИ ПРИ ПОДАЧЕ</w:t>
      </w:r>
      <w:r w:rsidR="00575BAB">
        <w:rPr>
          <w:rFonts w:ascii="Times New Roman" w:hAnsi="Times New Roman"/>
        </w:rPr>
        <w:t xml:space="preserve"> </w:t>
      </w:r>
      <w:r w:rsidRPr="003A382A">
        <w:rPr>
          <w:rFonts w:ascii="Times New Roman" w:hAnsi="Times New Roman"/>
        </w:rPr>
        <w:t xml:space="preserve">ЗАЯВЛЕНИЯ О ПРЕДОСТАВЛЕНИИ </w:t>
      </w:r>
      <w:r w:rsidR="007C6C4C" w:rsidRPr="003A382A">
        <w:rPr>
          <w:rFonts w:ascii="Times New Roman" w:hAnsi="Times New Roman"/>
        </w:rPr>
        <w:t>МУНИЦИПАЛЬНОЙ</w:t>
      </w:r>
      <w:r w:rsidRPr="003A382A">
        <w:rPr>
          <w:rFonts w:ascii="Times New Roman" w:hAnsi="Times New Roman"/>
        </w:rPr>
        <w:t xml:space="preserve"> УСЛУГИ И ПРИ</w:t>
      </w:r>
      <w:r w:rsidR="00575BAB">
        <w:rPr>
          <w:rFonts w:ascii="Times New Roman" w:hAnsi="Times New Roman"/>
        </w:rPr>
        <w:t xml:space="preserve"> </w:t>
      </w:r>
      <w:r w:rsidRPr="003A382A">
        <w:rPr>
          <w:rFonts w:ascii="Times New Roman" w:hAnsi="Times New Roman"/>
        </w:rPr>
        <w:t>ПОЛУЧЕНИИ РЕЗУЛЬТАТА ПРЕДОСТАВЛЕНИЯ ТАКОЙ УСЛУГИ</w:t>
      </w:r>
    </w:p>
    <w:p w:rsidR="00E545F3" w:rsidRPr="003A382A" w:rsidRDefault="00E545F3" w:rsidP="00EF35C2">
      <w:pPr>
        <w:rPr>
          <w:rFonts w:ascii="Times New Roman" w:hAnsi="Times New Roman"/>
        </w:rPr>
      </w:pPr>
    </w:p>
    <w:p w:rsidR="00E545F3" w:rsidRPr="003A382A" w:rsidRDefault="00A51420" w:rsidP="00EF35C2">
      <w:pPr>
        <w:rPr>
          <w:rFonts w:ascii="Times New Roman" w:hAnsi="Times New Roman"/>
        </w:rPr>
      </w:pPr>
      <w:bookmarkStart w:id="24" w:name="Par289"/>
      <w:bookmarkEnd w:id="24"/>
      <w:r>
        <w:rPr>
          <w:rFonts w:ascii="Times New Roman" w:hAnsi="Times New Roman"/>
        </w:rPr>
        <w:t>60</w:t>
      </w:r>
      <w:r w:rsidR="0068083D" w:rsidRPr="003A382A">
        <w:rPr>
          <w:rFonts w:ascii="Times New Roman" w:hAnsi="Times New Roman"/>
        </w:rPr>
        <w:t>. </w:t>
      </w:r>
      <w:r w:rsidR="00E545F3" w:rsidRPr="003A382A">
        <w:rPr>
          <w:rFonts w:ascii="Times New Roman" w:hAnsi="Times New Roman"/>
        </w:rPr>
        <w:t>Максимальное время ожидания в очереди при подаче заявления и документов не превышает 15 минут.</w:t>
      </w:r>
    </w:p>
    <w:p w:rsidR="00CE0FBE" w:rsidRPr="003A382A" w:rsidRDefault="00A51420" w:rsidP="00EF35C2">
      <w:pPr>
        <w:rPr>
          <w:rFonts w:ascii="Times New Roman" w:hAnsi="Times New Roman"/>
        </w:rPr>
      </w:pPr>
      <w:r>
        <w:rPr>
          <w:rFonts w:ascii="Times New Roman" w:hAnsi="Times New Roman"/>
        </w:rPr>
        <w:t>61</w:t>
      </w:r>
      <w:r w:rsidR="00CE0FBE" w:rsidRPr="003A382A">
        <w:rPr>
          <w:rFonts w:ascii="Times New Roman" w:hAnsi="Times New Roman"/>
        </w:rPr>
        <w:t xml:space="preserve">. Максимальное время ожидания в очереди при получении результата </w:t>
      </w:r>
      <w:r w:rsidR="007C6C4C" w:rsidRPr="003A382A">
        <w:rPr>
          <w:rFonts w:ascii="Times New Roman" w:hAnsi="Times New Roman"/>
        </w:rPr>
        <w:t>муниципальной</w:t>
      </w:r>
      <w:r w:rsidR="00CE0FBE" w:rsidRPr="003A382A">
        <w:rPr>
          <w:rFonts w:ascii="Times New Roman" w:hAnsi="Times New Roman"/>
        </w:rPr>
        <w:t xml:space="preserve"> услуги не превышает </w:t>
      </w:r>
      <w:r w:rsidR="00E01C1B" w:rsidRPr="003A382A">
        <w:rPr>
          <w:rFonts w:ascii="Times New Roman" w:hAnsi="Times New Roman"/>
        </w:rPr>
        <w:t>15</w:t>
      </w:r>
      <w:r w:rsidR="00CE0FBE" w:rsidRPr="003A382A">
        <w:rPr>
          <w:rFonts w:ascii="Times New Roman" w:hAnsi="Times New Roman"/>
        </w:rPr>
        <w:t xml:space="preserve"> минут.</w:t>
      </w:r>
    </w:p>
    <w:p w:rsidR="00E545F3" w:rsidRPr="003A382A" w:rsidRDefault="00E545F3" w:rsidP="00EF35C2">
      <w:pPr>
        <w:rPr>
          <w:rFonts w:ascii="Times New Roman" w:hAnsi="Times New Roman"/>
        </w:rPr>
      </w:pPr>
    </w:p>
    <w:p w:rsidR="00E545F3" w:rsidRPr="003A382A" w:rsidRDefault="00E545F3" w:rsidP="009251CB">
      <w:pPr>
        <w:ind w:firstLine="0"/>
        <w:jc w:val="center"/>
        <w:rPr>
          <w:rFonts w:ascii="Times New Roman" w:hAnsi="Times New Roman"/>
        </w:rPr>
      </w:pPr>
      <w:bookmarkStart w:id="25" w:name="Par293"/>
      <w:bookmarkEnd w:id="25"/>
      <w:r w:rsidRPr="003A382A">
        <w:rPr>
          <w:rFonts w:ascii="Times New Roman" w:hAnsi="Times New Roman"/>
        </w:rPr>
        <w:t>Глава 17. СРОК И ПОРЯДОК РЕГИСТРАЦИИ ЗАЯВЛЕНИЯ</w:t>
      </w:r>
    </w:p>
    <w:p w:rsidR="00E545F3" w:rsidRPr="003A382A" w:rsidRDefault="00E545F3" w:rsidP="009251CB">
      <w:pPr>
        <w:ind w:firstLine="0"/>
        <w:jc w:val="center"/>
        <w:rPr>
          <w:rFonts w:ascii="Times New Roman" w:hAnsi="Times New Roman"/>
        </w:rPr>
      </w:pPr>
      <w:r w:rsidRPr="003A382A">
        <w:rPr>
          <w:rFonts w:ascii="Times New Roman" w:hAnsi="Times New Roman"/>
        </w:rPr>
        <w:t>ЗАЯВИТЕЛЯ О ПРЕДОСТАВЛЕНИИ</w:t>
      </w:r>
      <w:r w:rsidR="00575BAB">
        <w:rPr>
          <w:rFonts w:ascii="Times New Roman" w:hAnsi="Times New Roman"/>
        </w:rPr>
        <w:t xml:space="preserve"> </w:t>
      </w:r>
      <w:r w:rsidR="007C6C4C" w:rsidRPr="003A382A">
        <w:rPr>
          <w:rFonts w:ascii="Times New Roman" w:hAnsi="Times New Roman"/>
        </w:rPr>
        <w:t>МУНИЦИПАЛЬНОЙ</w:t>
      </w:r>
      <w:r w:rsidRPr="003A382A">
        <w:rPr>
          <w:rFonts w:ascii="Times New Roman" w:hAnsi="Times New Roman"/>
        </w:rPr>
        <w:t xml:space="preserve"> УСЛУГИ</w:t>
      </w:r>
      <w:r w:rsidR="005938D1" w:rsidRPr="003A382A">
        <w:rPr>
          <w:rFonts w:ascii="Times New Roman" w:hAnsi="Times New Roman"/>
        </w:rPr>
        <w:t xml:space="preserve">, В ТОМ ЧИСЛЕ </w:t>
      </w:r>
      <w:r w:rsidR="00E01C1B" w:rsidRPr="003A382A">
        <w:rPr>
          <w:rFonts w:ascii="Times New Roman" w:hAnsi="Times New Roman"/>
        </w:rPr>
        <w:t>В</w:t>
      </w:r>
      <w:r w:rsidR="005938D1" w:rsidRPr="003A382A">
        <w:rPr>
          <w:rFonts w:ascii="Times New Roman" w:hAnsi="Times New Roman"/>
        </w:rPr>
        <w:t xml:space="preserve"> ЭЛЕКТРОННОЙ ФОРМЕ</w:t>
      </w:r>
    </w:p>
    <w:p w:rsidR="00E545F3" w:rsidRPr="003A382A" w:rsidRDefault="00E545F3" w:rsidP="009251CB">
      <w:pPr>
        <w:ind w:firstLine="0"/>
        <w:jc w:val="center"/>
        <w:rPr>
          <w:rFonts w:ascii="Times New Roman" w:hAnsi="Times New Roman"/>
        </w:rPr>
      </w:pPr>
    </w:p>
    <w:p w:rsidR="002F00FA" w:rsidRPr="003A382A" w:rsidRDefault="00A51420" w:rsidP="009251CB">
      <w:pPr>
        <w:rPr>
          <w:rFonts w:ascii="Times New Roman" w:hAnsi="Times New Roman"/>
        </w:rPr>
      </w:pPr>
      <w:r>
        <w:rPr>
          <w:rFonts w:ascii="Times New Roman" w:hAnsi="Times New Roman"/>
        </w:rPr>
        <w:t>62</w:t>
      </w:r>
      <w:r w:rsidR="00E545F3" w:rsidRPr="003A382A">
        <w:rPr>
          <w:rFonts w:ascii="Times New Roman" w:hAnsi="Times New Roman"/>
        </w:rPr>
        <w:t>.</w:t>
      </w:r>
      <w:r w:rsidR="00C308D0" w:rsidRPr="003A382A">
        <w:rPr>
          <w:rFonts w:ascii="Times New Roman" w:hAnsi="Times New Roman"/>
        </w:rPr>
        <w:t> </w:t>
      </w:r>
      <w:r w:rsidR="00E545F3" w:rsidRPr="003A382A">
        <w:rPr>
          <w:rFonts w:ascii="Times New Roman" w:hAnsi="Times New Roman"/>
        </w:rPr>
        <w:t xml:space="preserve">Регистрацию заявления </w:t>
      </w:r>
      <w:r w:rsidR="00A3575A" w:rsidRPr="003A382A">
        <w:rPr>
          <w:rFonts w:ascii="Times New Roman" w:hAnsi="Times New Roman"/>
        </w:rPr>
        <w:t xml:space="preserve">и документов </w:t>
      </w:r>
      <w:r w:rsidR="00E545F3" w:rsidRPr="003A382A">
        <w:rPr>
          <w:rFonts w:ascii="Times New Roman" w:hAnsi="Times New Roman"/>
        </w:rPr>
        <w:t xml:space="preserve">о предоставлении </w:t>
      </w:r>
      <w:r w:rsidR="007C6C4C" w:rsidRPr="003A382A">
        <w:rPr>
          <w:rFonts w:ascii="Times New Roman" w:hAnsi="Times New Roman"/>
        </w:rPr>
        <w:t>муниципальной</w:t>
      </w:r>
      <w:r w:rsidR="00E545F3" w:rsidRPr="003A382A">
        <w:rPr>
          <w:rFonts w:ascii="Times New Roman" w:hAnsi="Times New Roman"/>
        </w:rPr>
        <w:t xml:space="preserve"> услуги</w:t>
      </w:r>
      <w:r w:rsidR="007C6C4C" w:rsidRPr="003A382A">
        <w:rPr>
          <w:rFonts w:ascii="Times New Roman" w:hAnsi="Times New Roman"/>
        </w:rPr>
        <w:t>, в том числе в электронной форме,</w:t>
      </w:r>
      <w:r w:rsidR="00575BAB">
        <w:rPr>
          <w:rFonts w:ascii="Times New Roman" w:hAnsi="Times New Roman"/>
        </w:rPr>
        <w:t xml:space="preserve"> </w:t>
      </w:r>
      <w:r w:rsidR="00E545F3" w:rsidRPr="003A382A">
        <w:rPr>
          <w:rFonts w:ascii="Times New Roman" w:hAnsi="Times New Roman"/>
        </w:rPr>
        <w:t xml:space="preserve">осуществляет должностное лицо </w:t>
      </w:r>
      <w:r w:rsidR="00410FFB" w:rsidRPr="003A382A">
        <w:rPr>
          <w:rFonts w:ascii="Times New Roman" w:hAnsi="Times New Roman"/>
        </w:rPr>
        <w:t>уполномоченного органа</w:t>
      </w:r>
      <w:r w:rsidR="00E545F3" w:rsidRPr="003A382A">
        <w:rPr>
          <w:rFonts w:ascii="Times New Roman" w:hAnsi="Times New Roman"/>
        </w:rPr>
        <w:t>, ответст</w:t>
      </w:r>
      <w:r w:rsidR="002F00FA" w:rsidRPr="003A382A">
        <w:rPr>
          <w:rFonts w:ascii="Times New Roman" w:hAnsi="Times New Roman"/>
        </w:rPr>
        <w:t xml:space="preserve">венное за </w:t>
      </w:r>
      <w:r w:rsidR="007C6C4C" w:rsidRPr="003A382A">
        <w:rPr>
          <w:rFonts w:ascii="Times New Roman" w:hAnsi="Times New Roman"/>
        </w:rPr>
        <w:t xml:space="preserve">регистрацию </w:t>
      </w:r>
      <w:r w:rsidR="009F383F" w:rsidRPr="003A382A">
        <w:rPr>
          <w:rFonts w:ascii="Times New Roman" w:hAnsi="Times New Roman"/>
        </w:rPr>
        <w:t>входящей корреспонденции</w:t>
      </w:r>
      <w:r w:rsidR="002F00FA" w:rsidRPr="003A382A">
        <w:rPr>
          <w:rFonts w:ascii="Times New Roman" w:hAnsi="Times New Roman"/>
        </w:rPr>
        <w:t>.</w:t>
      </w:r>
    </w:p>
    <w:p w:rsidR="00E545F3" w:rsidRPr="003A382A" w:rsidRDefault="00A51420" w:rsidP="009251CB">
      <w:pPr>
        <w:rPr>
          <w:rFonts w:ascii="Times New Roman" w:hAnsi="Times New Roman"/>
        </w:rPr>
      </w:pPr>
      <w:r>
        <w:rPr>
          <w:rFonts w:ascii="Times New Roman" w:hAnsi="Times New Roman"/>
        </w:rPr>
        <w:t>63</w:t>
      </w:r>
      <w:r w:rsidR="00E545F3" w:rsidRPr="003A382A">
        <w:rPr>
          <w:rFonts w:ascii="Times New Roman" w:hAnsi="Times New Roman"/>
        </w:rPr>
        <w:t>.</w:t>
      </w:r>
      <w:r w:rsidR="00C308D0" w:rsidRPr="003A382A">
        <w:rPr>
          <w:rFonts w:ascii="Times New Roman" w:hAnsi="Times New Roman"/>
        </w:rPr>
        <w:t> </w:t>
      </w:r>
      <w:r w:rsidR="00E545F3" w:rsidRPr="003A382A">
        <w:rPr>
          <w:rFonts w:ascii="Times New Roman" w:hAnsi="Times New Roman"/>
        </w:rPr>
        <w:t xml:space="preserve">Максимальное время регистрации заявления о предоставлении </w:t>
      </w:r>
      <w:r w:rsidR="007C6C4C" w:rsidRPr="003A382A">
        <w:rPr>
          <w:rFonts w:ascii="Times New Roman" w:hAnsi="Times New Roman"/>
        </w:rPr>
        <w:t xml:space="preserve">муниципальной </w:t>
      </w:r>
      <w:r w:rsidR="00E545F3" w:rsidRPr="003A382A">
        <w:rPr>
          <w:rFonts w:ascii="Times New Roman" w:hAnsi="Times New Roman"/>
        </w:rPr>
        <w:t>услуги составляет 10 минут.</w:t>
      </w:r>
    </w:p>
    <w:p w:rsidR="00E545F3" w:rsidRPr="003A382A" w:rsidRDefault="00E545F3" w:rsidP="009251CB">
      <w:pPr>
        <w:rPr>
          <w:rFonts w:ascii="Times New Roman" w:hAnsi="Times New Roman"/>
        </w:rPr>
      </w:pPr>
    </w:p>
    <w:p w:rsidR="00E545F3" w:rsidRPr="003A382A" w:rsidRDefault="00E545F3" w:rsidP="00F534A9">
      <w:pPr>
        <w:widowControl w:val="0"/>
        <w:autoSpaceDE w:val="0"/>
        <w:autoSpaceDN w:val="0"/>
        <w:adjustRightInd w:val="0"/>
        <w:jc w:val="center"/>
        <w:outlineLvl w:val="2"/>
        <w:rPr>
          <w:rFonts w:ascii="Times New Roman" w:hAnsi="Times New Roman"/>
          <w:szCs w:val="28"/>
        </w:rPr>
      </w:pPr>
      <w:bookmarkStart w:id="26" w:name="Par300"/>
      <w:bookmarkEnd w:id="26"/>
      <w:r w:rsidRPr="003A382A">
        <w:rPr>
          <w:rFonts w:ascii="Times New Roman" w:hAnsi="Times New Roman"/>
          <w:szCs w:val="28"/>
        </w:rPr>
        <w:t>Глава 18. ТРЕБОВАНИЯ К ПОМЕЩЕНИЯМ,</w:t>
      </w:r>
    </w:p>
    <w:p w:rsidR="00E545F3" w:rsidRPr="003A382A" w:rsidRDefault="00E545F3" w:rsidP="00F534A9">
      <w:pPr>
        <w:widowControl w:val="0"/>
        <w:autoSpaceDE w:val="0"/>
        <w:autoSpaceDN w:val="0"/>
        <w:adjustRightInd w:val="0"/>
        <w:jc w:val="center"/>
        <w:rPr>
          <w:rFonts w:ascii="Times New Roman" w:hAnsi="Times New Roman"/>
          <w:szCs w:val="28"/>
        </w:rPr>
      </w:pPr>
      <w:r w:rsidRPr="003A382A">
        <w:rPr>
          <w:rFonts w:ascii="Times New Roman" w:hAnsi="Times New Roman"/>
          <w:szCs w:val="28"/>
        </w:rPr>
        <w:t xml:space="preserve">В </w:t>
      </w:r>
      <w:proofErr w:type="gramStart"/>
      <w:r w:rsidRPr="003A382A">
        <w:rPr>
          <w:rFonts w:ascii="Times New Roman" w:hAnsi="Times New Roman"/>
          <w:szCs w:val="28"/>
        </w:rPr>
        <w:t>КОТОРЫХ</w:t>
      </w:r>
      <w:proofErr w:type="gramEnd"/>
      <w:r w:rsidRPr="003A382A">
        <w:rPr>
          <w:rFonts w:ascii="Times New Roman" w:hAnsi="Times New Roman"/>
          <w:szCs w:val="28"/>
        </w:rPr>
        <w:t xml:space="preserve"> ПРЕДОСТАВЛЯЕТСЯ </w:t>
      </w:r>
      <w:r w:rsidR="007C6C4C" w:rsidRPr="003A382A">
        <w:rPr>
          <w:rFonts w:ascii="Times New Roman" w:hAnsi="Times New Roman"/>
          <w:szCs w:val="28"/>
        </w:rPr>
        <w:t>МУНИЦИПАЛЬНАЯ</w:t>
      </w:r>
      <w:r w:rsidRPr="003A382A">
        <w:rPr>
          <w:rFonts w:ascii="Times New Roman" w:hAnsi="Times New Roman"/>
          <w:szCs w:val="28"/>
        </w:rPr>
        <w:t xml:space="preserve"> УСЛУГА</w:t>
      </w:r>
    </w:p>
    <w:p w:rsidR="00E545F3" w:rsidRPr="003A382A" w:rsidRDefault="00E545F3" w:rsidP="00F534A9">
      <w:pPr>
        <w:widowControl w:val="0"/>
        <w:autoSpaceDE w:val="0"/>
        <w:autoSpaceDN w:val="0"/>
        <w:adjustRightInd w:val="0"/>
        <w:ind w:firstLine="709"/>
        <w:rPr>
          <w:rFonts w:ascii="Times New Roman" w:hAnsi="Times New Roman"/>
          <w:szCs w:val="28"/>
        </w:rPr>
      </w:pPr>
    </w:p>
    <w:p w:rsidR="00A51420" w:rsidRDefault="00A51420" w:rsidP="00A51420">
      <w:pPr>
        <w:widowControl w:val="0"/>
        <w:autoSpaceDE w:val="0"/>
        <w:autoSpaceDN w:val="0"/>
        <w:adjustRightInd w:val="0"/>
        <w:ind w:firstLine="709"/>
        <w:rPr>
          <w:rFonts w:ascii="Times New Roman" w:hAnsi="Times New Roman"/>
          <w:szCs w:val="28"/>
        </w:rPr>
      </w:pPr>
      <w:r>
        <w:rPr>
          <w:rFonts w:ascii="Times New Roman" w:hAnsi="Times New Roman"/>
          <w:szCs w:val="28"/>
        </w:rPr>
        <w:t>64</w:t>
      </w:r>
      <w:r w:rsidRPr="00486B37">
        <w:rPr>
          <w:rFonts w:ascii="Times New Roman" w:hAnsi="Times New Roman"/>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A51420" w:rsidRDefault="00A51420" w:rsidP="00A5142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65. </w:t>
      </w:r>
      <w:r w:rsidR="00C108F6" w:rsidRPr="00AD506A">
        <w:rPr>
          <w:rFonts w:ascii="Times New Roman" w:hAnsi="Times New Roman"/>
          <w:szCs w:val="28"/>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w:t>
      </w:r>
      <w:r w:rsidR="00C108F6">
        <w:rPr>
          <w:rFonts w:ascii="Times New Roman" w:hAnsi="Times New Roman"/>
          <w:szCs w:val="28"/>
        </w:rPr>
        <w:t xml:space="preserve">уполномоченного органа </w:t>
      </w:r>
      <w:r w:rsidR="00C108F6" w:rsidRPr="00AD506A">
        <w:rPr>
          <w:rFonts w:ascii="Times New Roman" w:hAnsi="Times New Roman"/>
          <w:szCs w:val="28"/>
        </w:rPr>
        <w:t xml:space="preserve">и к предоставляемой в нем </w:t>
      </w:r>
      <w:r w:rsidR="00C108F6">
        <w:rPr>
          <w:rFonts w:ascii="Times New Roman" w:hAnsi="Times New Roman"/>
          <w:szCs w:val="28"/>
        </w:rPr>
        <w:t>муниципальной услуге</w:t>
      </w:r>
      <w:r>
        <w:rPr>
          <w:rFonts w:ascii="Times New Roman" w:hAnsi="Times New Roman"/>
          <w:szCs w:val="28"/>
        </w:rPr>
        <w:t>.</w:t>
      </w:r>
    </w:p>
    <w:p w:rsidR="00A51420" w:rsidRPr="00486B37" w:rsidRDefault="00A51420" w:rsidP="00A5142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66.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Pr>
          <w:rFonts w:ascii="Times New Roman" w:hAnsi="Times New Roman"/>
          <w:szCs w:val="28"/>
        </w:rPr>
        <w:t>это</w:t>
      </w:r>
      <w:proofErr w:type="gramEnd"/>
      <w:r>
        <w:rPr>
          <w:rFonts w:ascii="Times New Roman" w:hAnsi="Times New Roman"/>
          <w:szCs w:val="28"/>
        </w:rPr>
        <w:t xml:space="preserve"> возможно, обеспечить предоставление необходимых услуг по месту жительства инвалида или в дистанционном </w:t>
      </w:r>
      <w:proofErr w:type="gramStart"/>
      <w:r>
        <w:rPr>
          <w:rFonts w:ascii="Times New Roman" w:hAnsi="Times New Roman"/>
          <w:szCs w:val="28"/>
        </w:rPr>
        <w:t>режиме</w:t>
      </w:r>
      <w:proofErr w:type="gramEnd"/>
      <w:r>
        <w:rPr>
          <w:rStyle w:val="af7"/>
          <w:rFonts w:ascii="Times New Roman" w:hAnsi="Times New Roman"/>
          <w:szCs w:val="28"/>
        </w:rPr>
        <w:footnoteReference w:id="1"/>
      </w:r>
      <w:r>
        <w:rPr>
          <w:rFonts w:ascii="Times New Roman" w:hAnsi="Times New Roman"/>
          <w:szCs w:val="28"/>
        </w:rPr>
        <w:t>.</w:t>
      </w:r>
    </w:p>
    <w:p w:rsidR="00A51420" w:rsidRDefault="00A51420" w:rsidP="00A51420">
      <w:pPr>
        <w:autoSpaceDE w:val="0"/>
        <w:autoSpaceDN w:val="0"/>
        <w:adjustRightInd w:val="0"/>
        <w:ind w:firstLine="709"/>
        <w:rPr>
          <w:rFonts w:ascii="Times New Roman" w:hAnsi="Times New Roman"/>
          <w:szCs w:val="28"/>
        </w:rPr>
      </w:pPr>
      <w:r>
        <w:rPr>
          <w:rFonts w:ascii="Times New Roman" w:hAnsi="Times New Roman"/>
          <w:szCs w:val="28"/>
        </w:rPr>
        <w:t>67</w:t>
      </w:r>
      <w:r w:rsidRPr="00486B37">
        <w:rPr>
          <w:rFonts w:ascii="Times New Roman" w:hAnsi="Times New Roman"/>
          <w:szCs w:val="28"/>
        </w:rPr>
        <w:t>. Информационные таблички (вывески) размещаются рядом с входом, либо на двери входа так, чтобы они были хорошо видны заявителям.</w:t>
      </w:r>
    </w:p>
    <w:p w:rsidR="00E545F3" w:rsidRPr="003A382A" w:rsidRDefault="00784A98"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6</w:t>
      </w:r>
      <w:r w:rsidR="007D3AE9" w:rsidRPr="003A382A">
        <w:rPr>
          <w:rFonts w:ascii="Times New Roman" w:hAnsi="Times New Roman"/>
          <w:szCs w:val="28"/>
        </w:rPr>
        <w:t>8</w:t>
      </w:r>
      <w:r w:rsidR="00E545F3" w:rsidRPr="003A382A">
        <w:rPr>
          <w:rFonts w:ascii="Times New Roman" w:hAnsi="Times New Roman"/>
          <w:szCs w:val="28"/>
        </w:rPr>
        <w:t xml:space="preserve">. Прием </w:t>
      </w:r>
      <w:r w:rsidR="0068083D" w:rsidRPr="003A382A">
        <w:rPr>
          <w:rFonts w:ascii="Times New Roman" w:hAnsi="Times New Roman"/>
          <w:szCs w:val="28"/>
        </w:rPr>
        <w:t>заявлений и</w:t>
      </w:r>
      <w:r w:rsidR="00E545F3" w:rsidRPr="003A382A">
        <w:rPr>
          <w:rFonts w:ascii="Times New Roman" w:hAnsi="Times New Roman"/>
          <w:szCs w:val="28"/>
        </w:rPr>
        <w:t xml:space="preserve"> документов, необходимых для предоставления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 осуществляется в кабинетах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w:t>
      </w:r>
    </w:p>
    <w:p w:rsidR="00E545F3" w:rsidRPr="003A382A" w:rsidRDefault="00784A98"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lastRenderedPageBreak/>
        <w:t>6</w:t>
      </w:r>
      <w:r w:rsidR="007D3AE9" w:rsidRPr="003A382A">
        <w:rPr>
          <w:rFonts w:ascii="Times New Roman" w:hAnsi="Times New Roman"/>
          <w:szCs w:val="28"/>
        </w:rPr>
        <w:t>9</w:t>
      </w:r>
      <w:r w:rsidR="00E545F3" w:rsidRPr="003A382A">
        <w:rPr>
          <w:rFonts w:ascii="Times New Roman" w:hAnsi="Times New Roman"/>
          <w:szCs w:val="28"/>
        </w:rPr>
        <w:t>.</w:t>
      </w:r>
      <w:r w:rsidR="0068083D" w:rsidRPr="003A382A">
        <w:rPr>
          <w:rFonts w:ascii="Times New Roman" w:hAnsi="Times New Roman"/>
          <w:szCs w:val="28"/>
        </w:rPr>
        <w:t> </w:t>
      </w:r>
      <w:r w:rsidR="00E545F3" w:rsidRPr="003A382A">
        <w:rPr>
          <w:rFonts w:ascii="Times New Roman" w:hAnsi="Times New Roman"/>
          <w:szCs w:val="28"/>
        </w:rPr>
        <w:t xml:space="preserve">Вход в кабинет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w:t>
      </w:r>
    </w:p>
    <w:p w:rsidR="00E545F3" w:rsidRPr="003A382A" w:rsidRDefault="007D3AE9"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70</w:t>
      </w:r>
      <w:r w:rsidR="0068083D" w:rsidRPr="003A382A">
        <w:rPr>
          <w:rFonts w:ascii="Times New Roman" w:hAnsi="Times New Roman"/>
          <w:szCs w:val="28"/>
        </w:rPr>
        <w:t>. </w:t>
      </w:r>
      <w:r w:rsidR="00E545F3" w:rsidRPr="003A382A">
        <w:rPr>
          <w:rFonts w:ascii="Times New Roman" w:hAnsi="Times New Roman"/>
          <w:szCs w:val="28"/>
        </w:rPr>
        <w:t xml:space="preserve">Каждое рабочее место должностных лиц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3A382A" w:rsidRDefault="007D3AE9"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71</w:t>
      </w:r>
      <w:r w:rsidR="0068083D" w:rsidRPr="003A382A">
        <w:rPr>
          <w:rFonts w:ascii="Times New Roman" w:hAnsi="Times New Roman"/>
          <w:szCs w:val="28"/>
        </w:rPr>
        <w:t>. </w:t>
      </w:r>
      <w:r w:rsidR="00E545F3" w:rsidRPr="003A382A">
        <w:rPr>
          <w:rFonts w:ascii="Times New Roman" w:hAnsi="Times New Roman"/>
          <w:szCs w:val="28"/>
        </w:rPr>
        <w:t xml:space="preserve">Места ожидания должны соответствовать комфортным условиям для </w:t>
      </w:r>
      <w:r w:rsidR="00FB12DD" w:rsidRPr="003A382A">
        <w:rPr>
          <w:rFonts w:ascii="Times New Roman" w:hAnsi="Times New Roman"/>
          <w:szCs w:val="28"/>
        </w:rPr>
        <w:t>заявителей</w:t>
      </w:r>
      <w:r w:rsidR="00E545F3" w:rsidRPr="003A382A">
        <w:rPr>
          <w:rFonts w:ascii="Times New Roman" w:hAnsi="Times New Roman"/>
          <w:szCs w:val="28"/>
        </w:rPr>
        <w:t xml:space="preserve"> и оптимальным условиям работы должностных лиц </w:t>
      </w:r>
      <w:r w:rsidR="00F534A9" w:rsidRPr="003A382A">
        <w:rPr>
          <w:rFonts w:ascii="Times New Roman" w:hAnsi="Times New Roman"/>
          <w:szCs w:val="28"/>
        </w:rPr>
        <w:t>уполномоченного органа</w:t>
      </w:r>
      <w:r w:rsidR="00E545F3" w:rsidRPr="003A382A">
        <w:rPr>
          <w:rFonts w:ascii="Times New Roman" w:hAnsi="Times New Roman"/>
          <w:szCs w:val="28"/>
        </w:rPr>
        <w:t>.</w:t>
      </w:r>
    </w:p>
    <w:p w:rsidR="00E545F3" w:rsidRPr="003A382A" w:rsidRDefault="007D3AE9"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72</w:t>
      </w:r>
      <w:r w:rsidR="0068083D" w:rsidRPr="003A382A">
        <w:rPr>
          <w:rFonts w:ascii="Times New Roman" w:hAnsi="Times New Roman"/>
          <w:szCs w:val="28"/>
        </w:rPr>
        <w:t>. </w:t>
      </w:r>
      <w:r w:rsidR="00E545F3" w:rsidRPr="003A382A">
        <w:rPr>
          <w:rFonts w:ascii="Times New Roman" w:hAnsi="Times New Roman"/>
          <w:szCs w:val="28"/>
        </w:rPr>
        <w:t xml:space="preserve">Места ожидания в очереди на прием, подачу документов, необходимых для предоставления </w:t>
      </w:r>
      <w:r w:rsidR="007C6C4C" w:rsidRPr="003A382A">
        <w:rPr>
          <w:rFonts w:ascii="Times New Roman" w:hAnsi="Times New Roman"/>
          <w:szCs w:val="28"/>
        </w:rPr>
        <w:t>муниципальной</w:t>
      </w:r>
      <w:r w:rsidR="00E545F3" w:rsidRPr="003A382A">
        <w:rPr>
          <w:rFonts w:ascii="Times New Roman" w:hAnsi="Times New Roman"/>
          <w:szCs w:val="28"/>
        </w:rPr>
        <w:t xml:space="preserve"> услуги, оборудуются стульями, кресельными секциями, скамьями.</w:t>
      </w:r>
    </w:p>
    <w:p w:rsidR="007226BE" w:rsidRPr="003A382A" w:rsidRDefault="007D3AE9" w:rsidP="00F534A9">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73</w:t>
      </w:r>
      <w:r w:rsidR="00E57BA8" w:rsidRPr="003A382A">
        <w:rPr>
          <w:rFonts w:ascii="Times New Roman" w:hAnsi="Times New Roman"/>
          <w:szCs w:val="28"/>
        </w:rPr>
        <w:t>. </w:t>
      </w:r>
      <w:r w:rsidR="007226BE" w:rsidRPr="003A382A">
        <w:rPr>
          <w:rFonts w:ascii="Times New Roman" w:hAnsi="Times New Roman"/>
          <w:szCs w:val="28"/>
        </w:rPr>
        <w:t xml:space="preserve">В целях обеспечения конфиденциальности сведений о </w:t>
      </w:r>
      <w:r w:rsidR="00E57BA8" w:rsidRPr="003A382A">
        <w:rPr>
          <w:rFonts w:ascii="Times New Roman" w:hAnsi="Times New Roman"/>
          <w:szCs w:val="28"/>
        </w:rPr>
        <w:t xml:space="preserve">заявителе </w:t>
      </w:r>
      <w:r w:rsidR="007226BE" w:rsidRPr="003A382A">
        <w:rPr>
          <w:rFonts w:ascii="Times New Roman" w:hAnsi="Times New Roman"/>
          <w:szCs w:val="28"/>
        </w:rPr>
        <w:t xml:space="preserve">одним должностным лицом </w:t>
      </w:r>
      <w:r w:rsidR="00F534A9" w:rsidRPr="003A382A">
        <w:rPr>
          <w:rFonts w:ascii="Times New Roman" w:hAnsi="Times New Roman"/>
          <w:szCs w:val="28"/>
        </w:rPr>
        <w:t>уполномоченного органа</w:t>
      </w:r>
      <w:r w:rsidR="0011128D">
        <w:rPr>
          <w:rFonts w:ascii="Times New Roman" w:hAnsi="Times New Roman"/>
          <w:szCs w:val="28"/>
        </w:rPr>
        <w:t xml:space="preserve"> </w:t>
      </w:r>
      <w:r w:rsidR="007226BE" w:rsidRPr="003A382A">
        <w:rPr>
          <w:rFonts w:ascii="Times New Roman" w:hAnsi="Times New Roman"/>
          <w:szCs w:val="28"/>
        </w:rPr>
        <w:t xml:space="preserve">одновременно ведется прием только одного </w:t>
      </w:r>
      <w:r w:rsidR="00E57BA8" w:rsidRPr="003A382A">
        <w:rPr>
          <w:rFonts w:ascii="Times New Roman" w:hAnsi="Times New Roman"/>
          <w:szCs w:val="28"/>
        </w:rPr>
        <w:t>заявителя</w:t>
      </w:r>
      <w:r w:rsidR="007226BE" w:rsidRPr="003A382A">
        <w:rPr>
          <w:rFonts w:ascii="Times New Roman" w:hAnsi="Times New Roman"/>
          <w:szCs w:val="28"/>
        </w:rPr>
        <w:t xml:space="preserve">. Одновременный прием двух и более </w:t>
      </w:r>
      <w:r w:rsidR="00E57BA8" w:rsidRPr="003A382A">
        <w:rPr>
          <w:rFonts w:ascii="Times New Roman" w:hAnsi="Times New Roman"/>
          <w:szCs w:val="28"/>
        </w:rPr>
        <w:t xml:space="preserve">заявителей </w:t>
      </w:r>
      <w:r w:rsidR="007226BE" w:rsidRPr="003A382A">
        <w:rPr>
          <w:rFonts w:ascii="Times New Roman" w:hAnsi="Times New Roman"/>
          <w:szCs w:val="28"/>
        </w:rPr>
        <w:t>не допускается.</w:t>
      </w:r>
    </w:p>
    <w:p w:rsidR="00E545F3" w:rsidRPr="003A382A" w:rsidRDefault="00E545F3" w:rsidP="00F534A9">
      <w:pPr>
        <w:widowControl w:val="0"/>
        <w:autoSpaceDE w:val="0"/>
        <w:autoSpaceDN w:val="0"/>
        <w:adjustRightInd w:val="0"/>
        <w:ind w:firstLine="709"/>
        <w:rPr>
          <w:rFonts w:ascii="Times New Roman" w:hAnsi="Times New Roman"/>
          <w:szCs w:val="28"/>
        </w:rPr>
      </w:pPr>
    </w:p>
    <w:p w:rsidR="00E545F3" w:rsidRPr="003A382A" w:rsidRDefault="00E545F3" w:rsidP="00033E0A">
      <w:pPr>
        <w:widowControl w:val="0"/>
        <w:autoSpaceDE w:val="0"/>
        <w:autoSpaceDN w:val="0"/>
        <w:adjustRightInd w:val="0"/>
        <w:jc w:val="center"/>
        <w:outlineLvl w:val="2"/>
        <w:rPr>
          <w:rFonts w:ascii="Times New Roman" w:hAnsi="Times New Roman"/>
          <w:szCs w:val="28"/>
        </w:rPr>
      </w:pPr>
      <w:bookmarkStart w:id="27" w:name="Par313"/>
      <w:bookmarkEnd w:id="27"/>
      <w:r w:rsidRPr="003A382A">
        <w:rPr>
          <w:rFonts w:ascii="Times New Roman" w:hAnsi="Times New Roman"/>
          <w:szCs w:val="28"/>
        </w:rPr>
        <w:t xml:space="preserve">Глава 19. ПОКАЗАТЕЛИ ДОСТУПНОСТИИ КАЧЕСТВА </w:t>
      </w:r>
      <w:r w:rsidR="00D342D7" w:rsidRPr="003A382A">
        <w:rPr>
          <w:rFonts w:ascii="Times New Roman" w:hAnsi="Times New Roman"/>
          <w:szCs w:val="28"/>
        </w:rPr>
        <w:t>МУНИЦИПАЛЬНОЙ</w:t>
      </w:r>
      <w:r w:rsidRPr="003A382A">
        <w:rPr>
          <w:rFonts w:ascii="Times New Roman" w:hAnsi="Times New Roman"/>
          <w:szCs w:val="28"/>
        </w:rPr>
        <w:t xml:space="preserve"> УСЛУГИ</w:t>
      </w:r>
      <w:r w:rsidR="0075685E" w:rsidRPr="003A382A">
        <w:rPr>
          <w:rFonts w:ascii="Times New Roman" w:hAnsi="Times New Roman"/>
          <w:szCs w:val="28"/>
        </w:rPr>
        <w:t xml:space="preserve">, В ТОМ ЧИСЛЕ КОЛИЧЕСТВО ВЗАИМОДЕЙСТВИЙ ЗАЯВИТЕЛЯ С ДОЛЖНОСТНЫМИ ЛИЦАМИ ПРИ ПРЕДОСТАВЛЕНИИ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И ИХ ПРОДОЛЖИТЕЛЬНОСТЬ, ВОЗМОЖНОСТЬ ПОЛУЧЕНИЯ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3A382A">
        <w:rPr>
          <w:rFonts w:ascii="Times New Roman" w:hAnsi="Times New Roman"/>
          <w:szCs w:val="28"/>
        </w:rPr>
        <w:t>МУНИЦИПАЛЬНОЙ</w:t>
      </w:r>
      <w:r w:rsidR="0075685E" w:rsidRPr="003A382A">
        <w:rPr>
          <w:rFonts w:ascii="Times New Roman" w:hAnsi="Times New Roman"/>
          <w:szCs w:val="28"/>
        </w:rPr>
        <w:t xml:space="preserve"> УСЛУГИ, В ТОМ ЧИСЛЕ С ИСПОЛЬЗОВАНИЕМ ИНФОРМАЦИОННО-КОММУНИКАЦИОННЫХ ТЕХНОЛОГИЙ</w:t>
      </w:r>
    </w:p>
    <w:p w:rsidR="00E545F3" w:rsidRPr="003A382A" w:rsidRDefault="00E545F3" w:rsidP="00033E0A">
      <w:pPr>
        <w:widowControl w:val="0"/>
        <w:autoSpaceDE w:val="0"/>
        <w:autoSpaceDN w:val="0"/>
        <w:adjustRightInd w:val="0"/>
        <w:rPr>
          <w:rFonts w:ascii="Times New Roman" w:hAnsi="Times New Roman"/>
          <w:szCs w:val="28"/>
        </w:rPr>
      </w:pPr>
    </w:p>
    <w:p w:rsidR="00E545F3" w:rsidRPr="003A382A" w:rsidRDefault="0014495C"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74</w:t>
      </w:r>
      <w:r w:rsidR="00FF1015" w:rsidRPr="003A382A">
        <w:rPr>
          <w:rFonts w:ascii="Times New Roman" w:hAnsi="Times New Roman"/>
          <w:szCs w:val="28"/>
        </w:rPr>
        <w:t>. </w:t>
      </w:r>
      <w:r w:rsidR="00E545F3" w:rsidRPr="003A382A">
        <w:rPr>
          <w:rFonts w:ascii="Times New Roman" w:hAnsi="Times New Roman"/>
          <w:szCs w:val="28"/>
        </w:rPr>
        <w:t xml:space="preserve">Основными показателями доступности и качества </w:t>
      </w:r>
      <w:r w:rsidR="00A42848" w:rsidRPr="003A382A">
        <w:rPr>
          <w:rFonts w:ascii="Times New Roman" w:hAnsi="Times New Roman"/>
          <w:szCs w:val="28"/>
        </w:rPr>
        <w:t>муниципальной</w:t>
      </w:r>
      <w:r w:rsidR="00E545F3" w:rsidRPr="003A382A">
        <w:rPr>
          <w:rFonts w:ascii="Times New Roman" w:hAnsi="Times New Roman"/>
          <w:szCs w:val="28"/>
        </w:rPr>
        <w:t xml:space="preserve"> услуги являются:</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соблюдение требований к местам предоставления </w:t>
      </w:r>
      <w:r w:rsidR="00A42848" w:rsidRPr="003A382A">
        <w:rPr>
          <w:rFonts w:ascii="Times New Roman" w:hAnsi="Times New Roman"/>
          <w:szCs w:val="28"/>
        </w:rPr>
        <w:t>муниципальной</w:t>
      </w:r>
      <w:r w:rsidRPr="003A382A">
        <w:rPr>
          <w:rFonts w:ascii="Times New Roman" w:hAnsi="Times New Roman"/>
          <w:szCs w:val="28"/>
        </w:rPr>
        <w:t xml:space="preserve"> услуги, их транспортной доступности;</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среднее время ожидания в очереди при подаче документов;</w:t>
      </w:r>
    </w:p>
    <w:p w:rsidR="00855170"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количество обращений об обжаловании решений и действий (бездействия) </w:t>
      </w:r>
      <w:r w:rsidR="00033E0A" w:rsidRPr="003A382A">
        <w:rPr>
          <w:rFonts w:ascii="Times New Roman" w:hAnsi="Times New Roman"/>
          <w:szCs w:val="28"/>
        </w:rPr>
        <w:t>уполномоченного органа</w:t>
      </w:r>
      <w:r w:rsidRPr="003A382A">
        <w:rPr>
          <w:rFonts w:ascii="Times New Roman" w:hAnsi="Times New Roman"/>
          <w:szCs w:val="28"/>
        </w:rPr>
        <w:t xml:space="preserve">, а также должностных лиц </w:t>
      </w:r>
      <w:r w:rsidR="00033E0A" w:rsidRPr="003A382A">
        <w:rPr>
          <w:rFonts w:ascii="Times New Roman" w:hAnsi="Times New Roman"/>
          <w:szCs w:val="28"/>
        </w:rPr>
        <w:t>уполномоченного органа</w:t>
      </w:r>
      <w:r w:rsidR="00855170" w:rsidRPr="003A382A">
        <w:rPr>
          <w:rFonts w:ascii="Times New Roman" w:hAnsi="Times New Roman"/>
          <w:szCs w:val="28"/>
        </w:rPr>
        <w:t>;</w:t>
      </w:r>
    </w:p>
    <w:p w:rsidR="00E545F3" w:rsidRPr="003A382A" w:rsidRDefault="00855170"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количество взаимодействий заявителя с должностными лицами уполномоченного органа</w:t>
      </w:r>
      <w:r w:rsidR="00E545F3" w:rsidRPr="003A382A">
        <w:rPr>
          <w:rFonts w:ascii="Times New Roman" w:hAnsi="Times New Roman"/>
          <w:szCs w:val="28"/>
        </w:rPr>
        <w:t>.</w:t>
      </w:r>
    </w:p>
    <w:p w:rsidR="00E545F3" w:rsidRPr="003A382A" w:rsidRDefault="00784A98"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w:t>
      </w:r>
      <w:r w:rsidR="0014495C" w:rsidRPr="003A382A">
        <w:rPr>
          <w:rFonts w:ascii="Times New Roman" w:hAnsi="Times New Roman"/>
          <w:szCs w:val="28"/>
        </w:rPr>
        <w:t>5</w:t>
      </w:r>
      <w:r w:rsidR="00873C72" w:rsidRPr="003A382A">
        <w:rPr>
          <w:rFonts w:ascii="Times New Roman" w:hAnsi="Times New Roman"/>
          <w:szCs w:val="28"/>
        </w:rPr>
        <w:t>.  О</w:t>
      </w:r>
      <w:r w:rsidR="00E545F3" w:rsidRPr="003A382A">
        <w:rPr>
          <w:rFonts w:ascii="Times New Roman" w:hAnsi="Times New Roman"/>
          <w:szCs w:val="28"/>
        </w:rPr>
        <w:t xml:space="preserve">сновными требованиями к качеству рассмотрения обращений </w:t>
      </w:r>
      <w:r w:rsidR="00873C72" w:rsidRPr="003A382A">
        <w:rPr>
          <w:rFonts w:ascii="Times New Roman" w:hAnsi="Times New Roman"/>
          <w:szCs w:val="28"/>
        </w:rPr>
        <w:t>заявителей</w:t>
      </w:r>
      <w:r w:rsidR="00E545F3" w:rsidRPr="003A382A">
        <w:rPr>
          <w:rFonts w:ascii="Times New Roman" w:hAnsi="Times New Roman"/>
          <w:szCs w:val="28"/>
        </w:rPr>
        <w:t xml:space="preserve"> являются:</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достоверность предоставляемой </w:t>
      </w:r>
      <w:r w:rsidR="008A58C1" w:rsidRPr="003A382A">
        <w:rPr>
          <w:rFonts w:ascii="Times New Roman" w:hAnsi="Times New Roman"/>
          <w:szCs w:val="28"/>
        </w:rPr>
        <w:t>заявителям</w:t>
      </w:r>
      <w:r w:rsidRPr="003A382A">
        <w:rPr>
          <w:rFonts w:ascii="Times New Roman" w:hAnsi="Times New Roman"/>
          <w:szCs w:val="28"/>
        </w:rPr>
        <w:t xml:space="preserve"> информации о ходе рассмотрения обращения;</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полнота информирования </w:t>
      </w:r>
      <w:r w:rsidR="00873C72" w:rsidRPr="003A382A">
        <w:rPr>
          <w:rFonts w:ascii="Times New Roman" w:hAnsi="Times New Roman"/>
          <w:szCs w:val="28"/>
        </w:rPr>
        <w:t>заявителей</w:t>
      </w:r>
      <w:r w:rsidRPr="003A382A">
        <w:rPr>
          <w:rFonts w:ascii="Times New Roman" w:hAnsi="Times New Roman"/>
          <w:szCs w:val="28"/>
        </w:rPr>
        <w:t xml:space="preserve"> о ходе рассмотрения обращения;</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наглядность форм предоставляемой информации об административных </w:t>
      </w:r>
      <w:r w:rsidRPr="003A382A">
        <w:rPr>
          <w:rFonts w:ascii="Times New Roman" w:hAnsi="Times New Roman"/>
          <w:szCs w:val="28"/>
        </w:rPr>
        <w:lastRenderedPageBreak/>
        <w:t>процедурах;</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удобство и доступность получения </w:t>
      </w:r>
      <w:r w:rsidR="00873C72" w:rsidRPr="003A382A">
        <w:rPr>
          <w:rFonts w:ascii="Times New Roman" w:hAnsi="Times New Roman"/>
          <w:szCs w:val="28"/>
        </w:rPr>
        <w:t>заявителями</w:t>
      </w:r>
      <w:r w:rsidRPr="003A382A">
        <w:rPr>
          <w:rFonts w:ascii="Times New Roman" w:hAnsi="Times New Roman"/>
          <w:szCs w:val="28"/>
        </w:rPr>
        <w:t xml:space="preserve"> информации о порядке предоставления государственной услуги;</w:t>
      </w:r>
    </w:p>
    <w:p w:rsidR="00E545F3" w:rsidRPr="003A382A" w:rsidRDefault="00E545F3" w:rsidP="00033E0A">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оперативность вынесения решения в отношении рассматриваемого обращения.</w:t>
      </w:r>
    </w:p>
    <w:p w:rsidR="00A42848" w:rsidRPr="003A382A" w:rsidRDefault="0014495C" w:rsidP="00A4284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76</w:t>
      </w:r>
      <w:r w:rsidR="00A42848" w:rsidRPr="003A382A">
        <w:rPr>
          <w:rFonts w:ascii="Times New Roman" w:hAnsi="Times New Roman"/>
          <w:szCs w:val="28"/>
        </w:rPr>
        <w:t>.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A42848" w:rsidRPr="003A382A" w:rsidRDefault="00784A98" w:rsidP="00A4284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w:t>
      </w:r>
      <w:r w:rsidR="0014495C" w:rsidRPr="003A382A">
        <w:rPr>
          <w:rFonts w:ascii="Times New Roman" w:hAnsi="Times New Roman"/>
          <w:szCs w:val="28"/>
        </w:rPr>
        <w:t>7</w:t>
      </w:r>
      <w:r w:rsidR="00A42848" w:rsidRPr="003A382A">
        <w:rPr>
          <w:rFonts w:ascii="Times New Roman" w:hAnsi="Times New Roman"/>
          <w:szCs w:val="28"/>
        </w:rPr>
        <w:t>. Взаимодействие заявителя с должностными лицами уполномоченного органа осуществляется при личном обращении заявителя:</w:t>
      </w:r>
    </w:p>
    <w:p w:rsidR="00A42848" w:rsidRPr="003A382A" w:rsidRDefault="00A42848" w:rsidP="00A4284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для подачи документов, необходимых для предоставления муниципальной услуги;</w:t>
      </w:r>
    </w:p>
    <w:p w:rsidR="00A42848" w:rsidRPr="003A382A" w:rsidRDefault="00A42848" w:rsidP="00A42848">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за получением результата предоставления муниципальной услуги.</w:t>
      </w:r>
    </w:p>
    <w:p w:rsidR="00443473" w:rsidRPr="003A382A" w:rsidRDefault="00784A98" w:rsidP="00443473">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7</w:t>
      </w:r>
      <w:r w:rsidR="0014495C" w:rsidRPr="003A382A">
        <w:rPr>
          <w:rFonts w:ascii="Times New Roman" w:hAnsi="Times New Roman"/>
          <w:szCs w:val="28"/>
        </w:rPr>
        <w:t>8</w:t>
      </w:r>
      <w:r w:rsidR="00443473" w:rsidRPr="003A382A">
        <w:rPr>
          <w:rFonts w:ascii="Times New Roman" w:hAnsi="Times New Roman"/>
          <w:szCs w:val="28"/>
        </w:rPr>
        <w:t xml:space="preserve">.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w:t>
      </w:r>
      <w:r w:rsidR="000D03D8" w:rsidRPr="003A382A">
        <w:rPr>
          <w:rFonts w:ascii="Times New Roman" w:hAnsi="Times New Roman"/>
          <w:szCs w:val="28"/>
        </w:rPr>
        <w:t>1</w:t>
      </w:r>
      <w:r w:rsidR="00443473" w:rsidRPr="003A382A">
        <w:rPr>
          <w:rFonts w:ascii="Times New Roman" w:hAnsi="Times New Roman"/>
          <w:szCs w:val="28"/>
        </w:rPr>
        <w:t>0 минут по каждому из указанных видов взаимодействия.</w:t>
      </w:r>
    </w:p>
    <w:p w:rsidR="00EE4171" w:rsidRPr="003A382A" w:rsidRDefault="0011128D"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79</w:t>
      </w:r>
      <w:r w:rsidR="00EE4171" w:rsidRPr="003A382A">
        <w:rPr>
          <w:rFonts w:ascii="Times New Roman" w:hAnsi="Times New Roman"/>
          <w:szCs w:val="28"/>
        </w:rPr>
        <w:t>. Заявителю обеспечивается возможность получения муниципальной</w:t>
      </w:r>
      <w:r>
        <w:rPr>
          <w:rFonts w:ascii="Times New Roman" w:hAnsi="Times New Roman"/>
          <w:szCs w:val="28"/>
        </w:rPr>
        <w:t xml:space="preserve"> </w:t>
      </w:r>
      <w:r w:rsidR="00EE4171" w:rsidRPr="003A382A">
        <w:rPr>
          <w:rFonts w:ascii="Times New Roman" w:hAnsi="Times New Roman"/>
          <w:szCs w:val="28"/>
        </w:rPr>
        <w:t xml:space="preserve">услуги посредством </w:t>
      </w:r>
      <w:r w:rsidR="00153EAC">
        <w:rPr>
          <w:rFonts w:ascii="Times New Roman" w:hAnsi="Times New Roman"/>
          <w:szCs w:val="28"/>
        </w:rPr>
        <w:t>Портала</w:t>
      </w:r>
      <w:r w:rsidR="00EE4171" w:rsidRPr="003A382A">
        <w:rPr>
          <w:rFonts w:ascii="Times New Roman" w:hAnsi="Times New Roman"/>
          <w:szCs w:val="28"/>
        </w:rPr>
        <w:t>.</w:t>
      </w:r>
    </w:p>
    <w:p w:rsidR="00EE4171" w:rsidRPr="003A382A" w:rsidRDefault="0011128D" w:rsidP="00EE4171">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80. </w:t>
      </w:r>
      <w:r w:rsidR="00EE4171" w:rsidRPr="003A382A">
        <w:rPr>
          <w:rFonts w:ascii="Times New Roman" w:hAnsi="Times New Roman"/>
          <w:szCs w:val="28"/>
        </w:rPr>
        <w:t>Заявителю посредством</w:t>
      </w:r>
      <w:r w:rsidR="000A318A">
        <w:rPr>
          <w:rFonts w:ascii="Times New Roman" w:hAnsi="Times New Roman"/>
          <w:szCs w:val="28"/>
        </w:rPr>
        <w:t xml:space="preserve"> Портала</w:t>
      </w:r>
      <w:r w:rsidR="00EE4171" w:rsidRPr="003A382A">
        <w:rPr>
          <w:rFonts w:ascii="Times New Roman" w:hAnsi="Times New Roman"/>
          <w:szCs w:val="28"/>
        </w:rPr>
        <w:t xml:space="preserve"> обеспечивается возможность получения сведений о ходе предоставления </w:t>
      </w:r>
      <w:r w:rsidR="004D01A9">
        <w:rPr>
          <w:rFonts w:ascii="Times New Roman" w:hAnsi="Times New Roman"/>
          <w:szCs w:val="28"/>
        </w:rPr>
        <w:t>муниципальной</w:t>
      </w:r>
      <w:r w:rsidR="00EE4171" w:rsidRPr="003A382A">
        <w:rPr>
          <w:rFonts w:ascii="Times New Roman" w:hAnsi="Times New Roman"/>
          <w:szCs w:val="28"/>
        </w:rPr>
        <w:t xml:space="preserve"> услуги.</w:t>
      </w:r>
    </w:p>
    <w:p w:rsidR="00EE4171" w:rsidRPr="003A382A" w:rsidRDefault="00EE4171" w:rsidP="00EE4171">
      <w:pPr>
        <w:widowControl w:val="0"/>
        <w:autoSpaceDE w:val="0"/>
        <w:autoSpaceDN w:val="0"/>
        <w:adjustRightInd w:val="0"/>
        <w:ind w:firstLine="709"/>
        <w:rPr>
          <w:rFonts w:ascii="Times New Roman" w:hAnsi="Times New Roman"/>
          <w:szCs w:val="28"/>
        </w:rPr>
      </w:pPr>
    </w:p>
    <w:p w:rsidR="00E545F3" w:rsidRPr="003A382A" w:rsidRDefault="00E545F3" w:rsidP="00033E0A">
      <w:pPr>
        <w:widowControl w:val="0"/>
        <w:autoSpaceDE w:val="0"/>
        <w:autoSpaceDN w:val="0"/>
        <w:adjustRightInd w:val="0"/>
        <w:jc w:val="center"/>
        <w:outlineLvl w:val="2"/>
        <w:rPr>
          <w:rFonts w:ascii="Times New Roman" w:hAnsi="Times New Roman"/>
          <w:szCs w:val="28"/>
        </w:rPr>
      </w:pPr>
      <w:bookmarkStart w:id="28" w:name="Par328"/>
      <w:bookmarkEnd w:id="28"/>
      <w:r w:rsidRPr="003A382A">
        <w:rPr>
          <w:rFonts w:ascii="Times New Roman" w:hAnsi="Times New Roman"/>
          <w:szCs w:val="28"/>
        </w:rPr>
        <w:t>Глава 20. ИНЫЕ ТРЕБОВАНИЯ, В ТОМ ЧИСЛЕ УЧИТЫВАЮЩИЕ</w:t>
      </w:r>
      <w:r w:rsidR="00836679">
        <w:rPr>
          <w:rFonts w:ascii="Times New Roman" w:hAnsi="Times New Roman"/>
          <w:szCs w:val="28"/>
        </w:rPr>
        <w:t xml:space="preserve"> </w:t>
      </w:r>
      <w:r w:rsidRPr="003A382A">
        <w:rPr>
          <w:rFonts w:ascii="Times New Roman" w:hAnsi="Times New Roman"/>
          <w:szCs w:val="28"/>
        </w:rPr>
        <w:t xml:space="preserve">ОСОБЕННОСТИ ПРЕДОСТАВЛЕНИЯ </w:t>
      </w:r>
      <w:r w:rsidR="0012696F" w:rsidRPr="003A382A">
        <w:rPr>
          <w:rFonts w:ascii="Times New Roman" w:hAnsi="Times New Roman"/>
          <w:szCs w:val="28"/>
        </w:rPr>
        <w:t>МУНИЦИПАЛЬНОЙ</w:t>
      </w:r>
      <w:r w:rsidRPr="003A382A">
        <w:rPr>
          <w:rFonts w:ascii="Times New Roman" w:hAnsi="Times New Roman"/>
          <w:szCs w:val="28"/>
        </w:rPr>
        <w:t xml:space="preserve"> УСЛУГИ В</w:t>
      </w:r>
      <w:r w:rsidR="00836679">
        <w:rPr>
          <w:rFonts w:ascii="Times New Roman" w:hAnsi="Times New Roman"/>
          <w:szCs w:val="28"/>
        </w:rPr>
        <w:t xml:space="preserve"> </w:t>
      </w:r>
      <w:r w:rsidRPr="003A382A">
        <w:rPr>
          <w:rFonts w:ascii="Times New Roman" w:hAnsi="Times New Roman"/>
          <w:szCs w:val="28"/>
        </w:rPr>
        <w:t>МНОГОФУНКЦИОНАЛЬНЫХ ЦЕНТРАХ ПРЕДОСТАВЛЕНИЯ ГОСУДАРСТВЕННЫХ И</w:t>
      </w:r>
      <w:r w:rsidR="00836679">
        <w:rPr>
          <w:rFonts w:ascii="Times New Roman" w:hAnsi="Times New Roman"/>
          <w:szCs w:val="28"/>
        </w:rPr>
        <w:t xml:space="preserve"> </w:t>
      </w:r>
      <w:r w:rsidRPr="003A382A">
        <w:rPr>
          <w:rFonts w:ascii="Times New Roman" w:hAnsi="Times New Roman"/>
          <w:szCs w:val="28"/>
        </w:rPr>
        <w:t>МУНИЦИПАЛЬНЫХ УСЛУГ И ОСОБЕННОСТИ ПРЕДОСТАВЛЕНИЯ</w:t>
      </w:r>
      <w:r w:rsidR="0012696F" w:rsidRPr="003A382A">
        <w:rPr>
          <w:rFonts w:ascii="Times New Roman" w:hAnsi="Times New Roman"/>
          <w:szCs w:val="28"/>
        </w:rPr>
        <w:t xml:space="preserve"> МУНИЦИПАЛЬНОЙ</w:t>
      </w:r>
      <w:r w:rsidRPr="003A382A">
        <w:rPr>
          <w:rFonts w:ascii="Times New Roman" w:hAnsi="Times New Roman"/>
          <w:szCs w:val="28"/>
        </w:rPr>
        <w:t xml:space="preserve"> УСЛУГИ В ЭЛЕКТРОННОЙ ФОРМЕ</w:t>
      </w:r>
    </w:p>
    <w:p w:rsidR="009E3082" w:rsidRPr="003A382A" w:rsidRDefault="009E3082" w:rsidP="000A318A">
      <w:pPr>
        <w:widowControl w:val="0"/>
        <w:autoSpaceDE w:val="0"/>
        <w:autoSpaceDN w:val="0"/>
        <w:adjustRightInd w:val="0"/>
        <w:ind w:firstLine="0"/>
        <w:rPr>
          <w:rFonts w:ascii="Times New Roman" w:hAnsi="Times New Roman"/>
          <w:szCs w:val="28"/>
        </w:rPr>
      </w:pPr>
    </w:p>
    <w:p w:rsidR="000A318A" w:rsidRPr="00324868" w:rsidRDefault="000A318A" w:rsidP="000A318A">
      <w:pPr>
        <w:widowControl w:val="0"/>
        <w:tabs>
          <w:tab w:val="left" w:pos="-142"/>
          <w:tab w:val="left" w:pos="0"/>
        </w:tabs>
        <w:autoSpaceDE w:val="0"/>
        <w:autoSpaceDN w:val="0"/>
        <w:adjustRightInd w:val="0"/>
        <w:ind w:firstLine="709"/>
        <w:rPr>
          <w:rFonts w:ascii="Times New Roman" w:eastAsia="Calibri" w:hAnsi="Times New Roman"/>
          <w:i/>
          <w:szCs w:val="28"/>
        </w:rPr>
      </w:pPr>
      <w:r>
        <w:rPr>
          <w:rFonts w:ascii="Times New Roman" w:hAnsi="Times New Roman"/>
          <w:szCs w:val="28"/>
        </w:rPr>
        <w:t>81</w:t>
      </w:r>
      <w:r w:rsidR="00A55AD8" w:rsidRPr="003A382A">
        <w:rPr>
          <w:rFonts w:ascii="Times New Roman" w:hAnsi="Times New Roman"/>
          <w:szCs w:val="28"/>
        </w:rPr>
        <w:t xml:space="preserve">. </w:t>
      </w:r>
      <w:r w:rsidRPr="00BE657C">
        <w:rPr>
          <w:rFonts w:ascii="Times New Roman" w:eastAsia="Calibri" w:hAnsi="Times New Roman"/>
          <w:szCs w:val="28"/>
        </w:rPr>
        <w:t xml:space="preserve">Предоставление </w:t>
      </w:r>
      <w:r>
        <w:rPr>
          <w:rFonts w:ascii="Times New Roman" w:eastAsia="Calibri" w:hAnsi="Times New Roman"/>
          <w:szCs w:val="28"/>
        </w:rPr>
        <w:t xml:space="preserve">муниципальной </w:t>
      </w:r>
      <w:r w:rsidRPr="00BE657C">
        <w:rPr>
          <w:rFonts w:ascii="Times New Roman" w:eastAsia="Calibri" w:hAnsi="Times New Roman"/>
          <w:szCs w:val="28"/>
        </w:rPr>
        <w:t xml:space="preserve">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w:t>
      </w:r>
      <w:r w:rsidRPr="00CB7149">
        <w:rPr>
          <w:rFonts w:ascii="Times New Roman" w:eastAsia="Calibri" w:hAnsi="Times New Roman"/>
          <w:szCs w:val="28"/>
        </w:rPr>
        <w:t>предусматривает пять этапов:</w:t>
      </w:r>
    </w:p>
    <w:p w:rsidR="000A318A" w:rsidRPr="008A77D5" w:rsidRDefault="000A318A" w:rsidP="000A318A">
      <w:pPr>
        <w:tabs>
          <w:tab w:val="left" w:pos="-142"/>
          <w:tab w:val="left" w:pos="0"/>
        </w:tabs>
        <w:autoSpaceDE w:val="0"/>
        <w:autoSpaceDN w:val="0"/>
        <w:adjustRightInd w:val="0"/>
        <w:ind w:firstLine="709"/>
        <w:rPr>
          <w:rFonts w:ascii="Times New Roman" w:eastAsia="Calibri" w:hAnsi="Times New Roman"/>
          <w:szCs w:val="28"/>
        </w:rPr>
      </w:pPr>
      <w:r w:rsidRPr="008A77D5">
        <w:rPr>
          <w:rFonts w:ascii="Times New Roman" w:eastAsia="Calibri" w:hAnsi="Times New Roman"/>
          <w:szCs w:val="28"/>
        </w:rPr>
        <w:t>I этап – возможность получения информации о муниципальной услуге посредством Портала;</w:t>
      </w:r>
    </w:p>
    <w:p w:rsidR="000A318A" w:rsidRPr="008A77D5" w:rsidRDefault="000A318A" w:rsidP="000A318A">
      <w:pPr>
        <w:tabs>
          <w:tab w:val="left" w:pos="-142"/>
          <w:tab w:val="left" w:pos="0"/>
        </w:tabs>
        <w:autoSpaceDE w:val="0"/>
        <w:autoSpaceDN w:val="0"/>
        <w:adjustRightInd w:val="0"/>
        <w:ind w:firstLine="709"/>
        <w:rPr>
          <w:rFonts w:ascii="Times New Roman" w:eastAsia="Calibri" w:hAnsi="Times New Roman"/>
          <w:szCs w:val="28"/>
        </w:rPr>
      </w:pPr>
      <w:r w:rsidRPr="008A77D5">
        <w:rPr>
          <w:rFonts w:ascii="Times New Roman" w:eastAsia="Calibri" w:hAnsi="Times New Roman"/>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0A318A" w:rsidRPr="000A64B0" w:rsidRDefault="000A318A" w:rsidP="000A318A">
      <w:pPr>
        <w:tabs>
          <w:tab w:val="left" w:pos="-142"/>
          <w:tab w:val="left" w:pos="0"/>
        </w:tabs>
        <w:autoSpaceDE w:val="0"/>
        <w:autoSpaceDN w:val="0"/>
        <w:adjustRightInd w:val="0"/>
        <w:ind w:firstLine="709"/>
        <w:rPr>
          <w:rFonts w:ascii="Times New Roman" w:eastAsia="Calibri" w:hAnsi="Times New Roman"/>
          <w:szCs w:val="28"/>
        </w:rPr>
      </w:pPr>
      <w:r w:rsidRPr="000A64B0">
        <w:rPr>
          <w:rFonts w:ascii="Times New Roman" w:eastAsia="Calibri" w:hAnsi="Times New Roman"/>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0A318A" w:rsidRPr="00CB7149" w:rsidRDefault="000A318A" w:rsidP="000A318A">
      <w:pPr>
        <w:widowControl w:val="0"/>
        <w:autoSpaceDE w:val="0"/>
        <w:autoSpaceDN w:val="0"/>
        <w:adjustRightInd w:val="0"/>
        <w:ind w:firstLine="709"/>
        <w:rPr>
          <w:rFonts w:ascii="Times New Roman" w:eastAsia="Calibri" w:hAnsi="Times New Roman"/>
          <w:szCs w:val="28"/>
        </w:rPr>
      </w:pPr>
      <w:r w:rsidRPr="00CB7149">
        <w:rPr>
          <w:rFonts w:ascii="Times New Roman" w:eastAsia="Calibri" w:hAnsi="Times New Roman"/>
          <w:szCs w:val="28"/>
        </w:rPr>
        <w:t xml:space="preserve">IV этап – возможность </w:t>
      </w:r>
      <w:proofErr w:type="gramStart"/>
      <w:r w:rsidRPr="00CB7149">
        <w:rPr>
          <w:rFonts w:ascii="Times New Roman" w:eastAsia="Calibri" w:hAnsi="Times New Roman"/>
          <w:szCs w:val="28"/>
        </w:rPr>
        <w:t>осуществления мониторинга хода предоставления муниципальной услуги</w:t>
      </w:r>
      <w:proofErr w:type="gramEnd"/>
      <w:r w:rsidRPr="00CB7149">
        <w:rPr>
          <w:rFonts w:ascii="Times New Roman" w:eastAsia="Calibri" w:hAnsi="Times New Roman"/>
          <w:szCs w:val="28"/>
        </w:rPr>
        <w:t xml:space="preserve"> с использованием Портала;</w:t>
      </w:r>
    </w:p>
    <w:p w:rsidR="009D17AE" w:rsidRPr="00CB7149" w:rsidRDefault="000A318A" w:rsidP="000A318A">
      <w:pPr>
        <w:widowControl w:val="0"/>
        <w:autoSpaceDE w:val="0"/>
        <w:autoSpaceDN w:val="0"/>
        <w:adjustRightInd w:val="0"/>
        <w:ind w:firstLine="709"/>
        <w:rPr>
          <w:rFonts w:ascii="Times New Roman" w:hAnsi="Times New Roman"/>
          <w:szCs w:val="28"/>
        </w:rPr>
      </w:pPr>
      <w:proofErr w:type="gramStart"/>
      <w:r w:rsidRPr="00CB7149">
        <w:rPr>
          <w:rFonts w:ascii="Times New Roman" w:eastAsia="Calibri" w:hAnsi="Times New Roman"/>
          <w:szCs w:val="28"/>
          <w:lang w:val="en-US"/>
        </w:rPr>
        <w:t>V</w:t>
      </w:r>
      <w:r w:rsidRPr="00CB7149">
        <w:rPr>
          <w:rFonts w:ascii="Times New Roman" w:eastAsia="Calibri" w:hAnsi="Times New Roman"/>
          <w:szCs w:val="28"/>
        </w:rPr>
        <w:t xml:space="preserve"> этап – возможность получения результата предоставления</w:t>
      </w:r>
      <w:r>
        <w:rPr>
          <w:rFonts w:ascii="Times New Roman" w:eastAsia="Calibri" w:hAnsi="Times New Roman"/>
          <w:i/>
          <w:szCs w:val="28"/>
        </w:rPr>
        <w:t xml:space="preserve"> </w:t>
      </w:r>
      <w:r w:rsidRPr="00CB7149">
        <w:rPr>
          <w:rFonts w:ascii="Times New Roman" w:eastAsia="Calibri" w:hAnsi="Times New Roman"/>
          <w:szCs w:val="28"/>
        </w:rPr>
        <w:t>муниципальной услуги в электронном виде с использованием Портала.</w:t>
      </w:r>
      <w:proofErr w:type="gramEnd"/>
    </w:p>
    <w:p w:rsidR="009E3082" w:rsidRPr="003A382A" w:rsidRDefault="000A318A"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82</w:t>
      </w:r>
      <w:r w:rsidR="00A55AD8" w:rsidRPr="003A382A">
        <w:rPr>
          <w:rFonts w:ascii="Times New Roman" w:hAnsi="Times New Roman"/>
          <w:szCs w:val="28"/>
        </w:rPr>
        <w:t xml:space="preserve">. </w:t>
      </w:r>
      <w:r w:rsidRPr="00CD57C1">
        <w:rPr>
          <w:rFonts w:ascii="Times New Roman" w:eastAsia="Calibri" w:hAnsi="Times New Roman"/>
          <w:szCs w:val="28"/>
        </w:rPr>
        <w:t xml:space="preserve">При обращении за предоставлением </w:t>
      </w:r>
      <w:r>
        <w:rPr>
          <w:rFonts w:ascii="Times New Roman" w:eastAsia="Calibri" w:hAnsi="Times New Roman"/>
          <w:szCs w:val="28"/>
        </w:rPr>
        <w:t>муниципальной</w:t>
      </w:r>
      <w:r w:rsidRPr="00CD57C1">
        <w:rPr>
          <w:rFonts w:ascii="Times New Roman" w:eastAsia="Calibri" w:hAnsi="Times New Roman"/>
          <w:szCs w:val="28"/>
        </w:rPr>
        <w:t xml:space="preserve"> услуги в </w:t>
      </w:r>
      <w:r w:rsidRPr="00CD57C1">
        <w:rPr>
          <w:rFonts w:ascii="Times New Roman" w:eastAsia="Calibri" w:hAnsi="Times New Roman"/>
          <w:szCs w:val="28"/>
        </w:rPr>
        <w:lastRenderedPageBreak/>
        <w:t xml:space="preserve">электронной форме заявитель либо его представитель использует </w:t>
      </w:r>
      <w:hyperlink r:id="rId46" w:history="1">
        <w:r w:rsidRPr="00CD57C1">
          <w:rPr>
            <w:rFonts w:ascii="Times New Roman" w:eastAsia="Calibri" w:hAnsi="Times New Roman"/>
            <w:szCs w:val="28"/>
          </w:rPr>
          <w:t>электронную подпись</w:t>
        </w:r>
      </w:hyperlink>
      <w:r w:rsidRPr="00CD57C1">
        <w:rPr>
          <w:rFonts w:ascii="Times New Roman" w:eastAsia="Calibri" w:hAnsi="Times New Roman"/>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w:t>
      </w:r>
      <w:r>
        <w:rPr>
          <w:rFonts w:ascii="Times New Roman" w:eastAsia="Calibri" w:hAnsi="Times New Roman"/>
          <w:szCs w:val="28"/>
        </w:rPr>
        <w:t>муниципальной</w:t>
      </w:r>
      <w:r w:rsidRPr="00CD57C1">
        <w:rPr>
          <w:rFonts w:ascii="Times New Roman" w:eastAsia="Calibri" w:hAnsi="Times New Roman"/>
          <w:szCs w:val="28"/>
        </w:rPr>
        <w:t xml:space="preserve"> услуги, оказываемой с применением усиленной квалифицированной </w:t>
      </w:r>
      <w:hyperlink r:id="rId47" w:history="1">
        <w:r w:rsidRPr="00CD57C1">
          <w:rPr>
            <w:rFonts w:ascii="Times New Roman" w:eastAsia="Calibri" w:hAnsi="Times New Roman"/>
            <w:szCs w:val="28"/>
          </w:rPr>
          <w:t>электронной подписи</w:t>
        </w:r>
      </w:hyperlink>
      <w:r w:rsidRPr="00CD57C1">
        <w:rPr>
          <w:rFonts w:ascii="Times New Roman" w:eastAsia="Calibri" w:hAnsi="Times New Roman"/>
          <w:szCs w:val="28"/>
        </w:rPr>
        <w:t>, устанавливается в соответствии с законодательством</w:t>
      </w:r>
      <w:r w:rsidRPr="00C12B67">
        <w:rPr>
          <w:rFonts w:ascii="Times New Roman" w:hAnsi="Times New Roman"/>
          <w:szCs w:val="28"/>
        </w:rPr>
        <w:t>.</w:t>
      </w:r>
    </w:p>
    <w:p w:rsidR="009E3082" w:rsidRPr="003A382A" w:rsidRDefault="000A318A"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83</w:t>
      </w:r>
      <w:r w:rsidR="00A55AD8" w:rsidRPr="003A382A">
        <w:rPr>
          <w:rFonts w:ascii="Times New Roman" w:hAnsi="Times New Roman"/>
          <w:szCs w:val="28"/>
        </w:rPr>
        <w:t xml:space="preserve">. </w:t>
      </w:r>
      <w:r w:rsidR="009E3082" w:rsidRPr="003A382A">
        <w:rPr>
          <w:rFonts w:ascii="Times New Roman" w:hAnsi="Times New Roman"/>
          <w:szCs w:val="28"/>
        </w:rPr>
        <w:t>При направлени</w:t>
      </w:r>
      <w:r w:rsidR="00A55AD8" w:rsidRPr="003A382A">
        <w:rPr>
          <w:rFonts w:ascii="Times New Roman" w:hAnsi="Times New Roman"/>
          <w:szCs w:val="28"/>
        </w:rPr>
        <w:t>и</w:t>
      </w:r>
      <w:r w:rsidR="009E3082" w:rsidRPr="003A382A">
        <w:rPr>
          <w:rFonts w:ascii="Times New Roman" w:hAnsi="Times New Roman"/>
          <w:szCs w:val="28"/>
        </w:rPr>
        <w:t xml:space="preserve"> запроса о предоставлении муниципальной услуги в электронной форме заявитель вправе приложить к заявлению о предоставлении муниципальной услу</w:t>
      </w:r>
      <w:r w:rsidR="00A55AD8" w:rsidRPr="003A382A">
        <w:rPr>
          <w:rFonts w:ascii="Times New Roman" w:hAnsi="Times New Roman"/>
          <w:szCs w:val="28"/>
        </w:rPr>
        <w:t>ги д</w:t>
      </w:r>
      <w:r w:rsidR="003261C4" w:rsidRPr="003A382A">
        <w:rPr>
          <w:rFonts w:ascii="Times New Roman" w:hAnsi="Times New Roman"/>
          <w:szCs w:val="28"/>
        </w:rPr>
        <w:t xml:space="preserve">окументы, указанные в пунктах </w:t>
      </w:r>
      <w:r w:rsidR="008F5934" w:rsidRPr="003A382A">
        <w:rPr>
          <w:rFonts w:ascii="Times New Roman" w:hAnsi="Times New Roman"/>
          <w:szCs w:val="28"/>
        </w:rPr>
        <w:t>41, 43, 45 и 48</w:t>
      </w:r>
      <w:r w:rsidR="009E3082" w:rsidRPr="003A382A">
        <w:rPr>
          <w:rFonts w:ascii="Times New Roman" w:hAnsi="Times New Roman"/>
          <w:szCs w:val="28"/>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3A382A" w:rsidRDefault="000A318A"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84</w:t>
      </w:r>
      <w:r w:rsidR="001908C0" w:rsidRPr="003A382A">
        <w:rPr>
          <w:rFonts w:ascii="Times New Roman" w:hAnsi="Times New Roman"/>
          <w:szCs w:val="28"/>
        </w:rPr>
        <w:t xml:space="preserve">. </w:t>
      </w:r>
      <w:r w:rsidR="009E3082" w:rsidRPr="003A382A">
        <w:rPr>
          <w:rFonts w:ascii="Times New Roman" w:hAnsi="Times New Roman"/>
          <w:szCs w:val="28"/>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F2393" w:rsidRDefault="000A318A"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85</w:t>
      </w:r>
      <w:r w:rsidR="001908C0" w:rsidRPr="003A382A">
        <w:rPr>
          <w:rFonts w:ascii="Times New Roman" w:hAnsi="Times New Roman"/>
          <w:szCs w:val="28"/>
        </w:rPr>
        <w:t xml:space="preserve">. </w:t>
      </w:r>
      <w:r w:rsidR="009E3082" w:rsidRPr="003A382A">
        <w:rPr>
          <w:rFonts w:ascii="Times New Roman" w:hAnsi="Times New Roman"/>
          <w:szCs w:val="28"/>
        </w:rPr>
        <w:t xml:space="preserve">В течение </w:t>
      </w:r>
      <w:r w:rsidR="009F383F" w:rsidRPr="003A382A">
        <w:rPr>
          <w:rFonts w:ascii="Times New Roman" w:hAnsi="Times New Roman"/>
          <w:szCs w:val="28"/>
        </w:rPr>
        <w:t>2 рабочих</w:t>
      </w:r>
      <w:r w:rsidR="009E3082" w:rsidRPr="003A382A">
        <w:rPr>
          <w:rFonts w:ascii="Times New Roman" w:hAnsi="Times New Roman"/>
          <w:szCs w:val="28"/>
        </w:rPr>
        <w:t xml:space="preserve"> дней </w:t>
      </w:r>
      <w:proofErr w:type="gramStart"/>
      <w:r w:rsidR="009E3082" w:rsidRPr="003A382A">
        <w:rPr>
          <w:rFonts w:ascii="Times New Roman" w:hAnsi="Times New Roman"/>
          <w:szCs w:val="28"/>
        </w:rPr>
        <w:t>с даты направления</w:t>
      </w:r>
      <w:proofErr w:type="gramEnd"/>
      <w:r w:rsidR="009E3082" w:rsidRPr="003A382A">
        <w:rPr>
          <w:rFonts w:ascii="Times New Roman" w:hAnsi="Times New Roman"/>
          <w:szCs w:val="28"/>
        </w:rPr>
        <w:t xml:space="preserve"> запроса о предоставлении муниципальной услуги в электронной форме заявитель предоставляет в </w:t>
      </w:r>
      <w:r w:rsidR="001908C0" w:rsidRPr="003A382A">
        <w:rPr>
          <w:rFonts w:ascii="Times New Roman" w:hAnsi="Times New Roman"/>
          <w:szCs w:val="28"/>
        </w:rPr>
        <w:t>уполномоченный орган</w:t>
      </w:r>
      <w:r w:rsidR="009E3082" w:rsidRPr="003A382A">
        <w:rPr>
          <w:rFonts w:ascii="Times New Roman" w:hAnsi="Times New Roman"/>
          <w:szCs w:val="28"/>
        </w:rPr>
        <w:t xml:space="preserve"> док</w:t>
      </w:r>
      <w:r w:rsidR="008F5934" w:rsidRPr="003A382A">
        <w:rPr>
          <w:rFonts w:ascii="Times New Roman" w:hAnsi="Times New Roman"/>
          <w:szCs w:val="28"/>
        </w:rPr>
        <w:t>ументы, представленные в пунктах 41, 43 и 45</w:t>
      </w:r>
      <w:r w:rsidR="000F2393">
        <w:rPr>
          <w:rFonts w:ascii="Times New Roman" w:hAnsi="Times New Roman"/>
          <w:szCs w:val="28"/>
        </w:rPr>
        <w:t xml:space="preserve"> административного регламента.</w:t>
      </w:r>
    </w:p>
    <w:p w:rsidR="009E3082" w:rsidRPr="003A382A" w:rsidRDefault="000F2393" w:rsidP="001908C0">
      <w:pPr>
        <w:widowControl w:val="0"/>
        <w:autoSpaceDE w:val="0"/>
        <w:autoSpaceDN w:val="0"/>
        <w:adjustRightInd w:val="0"/>
        <w:ind w:firstLine="709"/>
        <w:rPr>
          <w:rFonts w:ascii="Times New Roman" w:hAnsi="Times New Roman"/>
          <w:szCs w:val="28"/>
        </w:rPr>
      </w:pPr>
      <w:r>
        <w:rPr>
          <w:rFonts w:ascii="Times New Roman" w:hAnsi="Times New Roman"/>
          <w:szCs w:val="28"/>
        </w:rPr>
        <w:t xml:space="preserve">86. </w:t>
      </w:r>
      <w:r w:rsidR="009E3082" w:rsidRPr="003A382A">
        <w:rPr>
          <w:rFonts w:ascii="Times New Roman" w:hAnsi="Times New Roman"/>
          <w:szCs w:val="28"/>
        </w:rPr>
        <w:t xml:space="preserve">Заявитель также вправе представить по собственной инициативе документы, указанные в пункте </w:t>
      </w:r>
      <w:r w:rsidR="008F5934" w:rsidRPr="003A382A">
        <w:rPr>
          <w:rFonts w:ascii="Times New Roman" w:hAnsi="Times New Roman"/>
          <w:szCs w:val="28"/>
        </w:rPr>
        <w:t>48</w:t>
      </w:r>
      <w:r w:rsidR="009E3082" w:rsidRPr="003A382A">
        <w:rPr>
          <w:rFonts w:ascii="Times New Roman" w:hAnsi="Times New Roman"/>
          <w:szCs w:val="28"/>
        </w:rPr>
        <w:t xml:space="preserve"> административного регламента.</w:t>
      </w:r>
    </w:p>
    <w:p w:rsidR="009E3082" w:rsidRPr="003A382A" w:rsidRDefault="00784A98" w:rsidP="001908C0">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8</w:t>
      </w:r>
      <w:r w:rsidR="000F2393">
        <w:rPr>
          <w:rFonts w:ascii="Times New Roman" w:hAnsi="Times New Roman"/>
          <w:szCs w:val="28"/>
        </w:rPr>
        <w:t>7</w:t>
      </w:r>
      <w:r w:rsidR="001908C0" w:rsidRPr="003A382A">
        <w:rPr>
          <w:rFonts w:ascii="Times New Roman" w:hAnsi="Times New Roman"/>
          <w:szCs w:val="28"/>
        </w:rPr>
        <w:t xml:space="preserve">. </w:t>
      </w:r>
      <w:proofErr w:type="gramStart"/>
      <w:r w:rsidR="009E3082" w:rsidRPr="003A382A">
        <w:rPr>
          <w:rFonts w:ascii="Times New Roman" w:hAnsi="Times New Roman"/>
          <w:szCs w:val="28"/>
        </w:rPr>
        <w:t xml:space="preserve">Для обработки персональных данных при регистрации субъекта персональных данных </w:t>
      </w:r>
      <w:r w:rsidR="000A318A">
        <w:rPr>
          <w:rFonts w:ascii="Times New Roman" w:hAnsi="Times New Roman"/>
          <w:szCs w:val="28"/>
        </w:rPr>
        <w:t>на Портале</w:t>
      </w:r>
      <w:r w:rsidR="009E3082" w:rsidRPr="003A382A">
        <w:rPr>
          <w:rFonts w:ascii="Times New Roman" w:hAnsi="Times New Roman"/>
          <w:szCs w:val="28"/>
        </w:rPr>
        <w:t xml:space="preserve"> получение согласия заявителя в соответствии с требованиями</w:t>
      </w:r>
      <w:proofErr w:type="gramEnd"/>
      <w:r w:rsidR="009E3082" w:rsidRPr="003A382A">
        <w:rPr>
          <w:rFonts w:ascii="Times New Roman" w:hAnsi="Times New Roman"/>
          <w:szCs w:val="28"/>
        </w:rPr>
        <w:t xml:space="preserve"> статьи 6 Федерального закона от 27 июля 2006 года № 152-ФЗ «О персональных данных» не требуется.</w:t>
      </w:r>
    </w:p>
    <w:p w:rsidR="009E3082" w:rsidRPr="003A382A" w:rsidRDefault="009E3082" w:rsidP="004127E2">
      <w:pPr>
        <w:widowControl w:val="0"/>
        <w:autoSpaceDE w:val="0"/>
        <w:autoSpaceDN w:val="0"/>
        <w:adjustRightInd w:val="0"/>
        <w:ind w:firstLine="709"/>
        <w:rPr>
          <w:rFonts w:ascii="Times New Roman" w:hAnsi="Times New Roman"/>
          <w:szCs w:val="28"/>
        </w:rPr>
      </w:pPr>
    </w:p>
    <w:p w:rsidR="00E545F3" w:rsidRPr="003A382A" w:rsidRDefault="00E545F3" w:rsidP="004127E2">
      <w:pPr>
        <w:widowControl w:val="0"/>
        <w:autoSpaceDE w:val="0"/>
        <w:autoSpaceDN w:val="0"/>
        <w:adjustRightInd w:val="0"/>
        <w:jc w:val="center"/>
        <w:rPr>
          <w:rFonts w:ascii="Times New Roman" w:hAnsi="Times New Roman"/>
          <w:szCs w:val="28"/>
        </w:rPr>
      </w:pPr>
      <w:bookmarkStart w:id="29" w:name="Par339"/>
      <w:bookmarkEnd w:id="29"/>
      <w:r w:rsidRPr="003A382A">
        <w:rPr>
          <w:rFonts w:ascii="Times New Roman" w:hAnsi="Times New Roman"/>
          <w:szCs w:val="28"/>
        </w:rPr>
        <w:t>Раздел III. СОСТАВ, ПОСЛЕДОВАТЕЛЬНОСТЬ И СРОКИ</w:t>
      </w:r>
      <w:r w:rsidR="00CB7149">
        <w:rPr>
          <w:rFonts w:ascii="Times New Roman" w:hAnsi="Times New Roman"/>
          <w:szCs w:val="28"/>
        </w:rPr>
        <w:t xml:space="preserve"> </w:t>
      </w:r>
      <w:r w:rsidRPr="003A382A">
        <w:rPr>
          <w:rFonts w:ascii="Times New Roman" w:hAnsi="Times New Roman"/>
          <w:szCs w:val="28"/>
        </w:rPr>
        <w:t>ВЫПОЛНЕНИЯ АДМИНИСТРАТИВНЫХ ПРОЦЕДУР, ТРЕБОВАНИЯ</w:t>
      </w:r>
      <w:r w:rsidR="00CB7149">
        <w:rPr>
          <w:rFonts w:ascii="Times New Roman" w:hAnsi="Times New Roman"/>
          <w:szCs w:val="28"/>
        </w:rPr>
        <w:t xml:space="preserve"> </w:t>
      </w:r>
      <w:r w:rsidRPr="003A382A">
        <w:rPr>
          <w:rFonts w:ascii="Times New Roman" w:hAnsi="Times New Roman"/>
          <w:szCs w:val="28"/>
        </w:rPr>
        <w:t>К ПОРЯДКУ ИХ ВЫПОЛНЕНИЯ</w:t>
      </w:r>
      <w:r w:rsidR="007037BA" w:rsidRPr="003A382A">
        <w:rPr>
          <w:rFonts w:ascii="Times New Roman" w:hAnsi="Times New Roman"/>
          <w:szCs w:val="28"/>
        </w:rPr>
        <w:t xml:space="preserve">, В ТОМ ЧИСЛЕ ОСОБЕННОСТИ ВЫПОЛНЕНИЯ </w:t>
      </w:r>
      <w:r w:rsidR="00181C7B" w:rsidRPr="003A382A">
        <w:rPr>
          <w:rFonts w:ascii="Times New Roman" w:hAnsi="Times New Roman"/>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3A382A" w:rsidRDefault="00E545F3" w:rsidP="004127E2">
      <w:pPr>
        <w:widowControl w:val="0"/>
        <w:autoSpaceDE w:val="0"/>
        <w:autoSpaceDN w:val="0"/>
        <w:adjustRightInd w:val="0"/>
        <w:ind w:firstLine="709"/>
        <w:rPr>
          <w:rFonts w:ascii="Times New Roman" w:hAnsi="Times New Roman"/>
          <w:szCs w:val="28"/>
        </w:rPr>
      </w:pPr>
    </w:p>
    <w:p w:rsidR="00E545F3" w:rsidRPr="003A382A" w:rsidRDefault="00E545F3" w:rsidP="004127E2">
      <w:pPr>
        <w:widowControl w:val="0"/>
        <w:autoSpaceDE w:val="0"/>
        <w:autoSpaceDN w:val="0"/>
        <w:adjustRightInd w:val="0"/>
        <w:ind w:firstLine="709"/>
        <w:jc w:val="center"/>
        <w:rPr>
          <w:rFonts w:ascii="Times New Roman" w:hAnsi="Times New Roman"/>
          <w:szCs w:val="28"/>
        </w:rPr>
      </w:pPr>
      <w:bookmarkStart w:id="30" w:name="Par343"/>
      <w:bookmarkEnd w:id="30"/>
      <w:r w:rsidRPr="003A382A">
        <w:rPr>
          <w:rFonts w:ascii="Times New Roman" w:hAnsi="Times New Roman"/>
          <w:szCs w:val="28"/>
        </w:rPr>
        <w:t>Глава 21. СОСТАВ И ПОСЛЕДОВАТЕЛЬНОСТЬАДМИНИСТРАТИВНЫХ ПРОЦЕДУР</w:t>
      </w:r>
    </w:p>
    <w:p w:rsidR="00E545F3" w:rsidRPr="003A382A" w:rsidRDefault="00E545F3" w:rsidP="00235C0D">
      <w:pPr>
        <w:widowControl w:val="0"/>
        <w:autoSpaceDE w:val="0"/>
        <w:autoSpaceDN w:val="0"/>
        <w:adjustRightInd w:val="0"/>
        <w:ind w:firstLine="709"/>
        <w:rPr>
          <w:rFonts w:ascii="Times New Roman" w:hAnsi="Times New Roman"/>
          <w:szCs w:val="28"/>
        </w:rPr>
      </w:pPr>
    </w:p>
    <w:p w:rsidR="00E545F3" w:rsidRPr="003A382A" w:rsidRDefault="00784A98" w:rsidP="00235C0D">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8</w:t>
      </w:r>
      <w:r w:rsidR="000F2393">
        <w:rPr>
          <w:rFonts w:ascii="Times New Roman" w:hAnsi="Times New Roman"/>
          <w:szCs w:val="28"/>
        </w:rPr>
        <w:t>8</w:t>
      </w:r>
      <w:r w:rsidR="00E545F3" w:rsidRPr="003A382A">
        <w:rPr>
          <w:rFonts w:ascii="Times New Roman" w:hAnsi="Times New Roman"/>
          <w:szCs w:val="28"/>
        </w:rPr>
        <w:t>.</w:t>
      </w:r>
      <w:r w:rsidR="004B5592" w:rsidRPr="003A382A">
        <w:rPr>
          <w:rFonts w:ascii="Times New Roman" w:hAnsi="Times New Roman"/>
          <w:szCs w:val="28"/>
        </w:rPr>
        <w:t> </w:t>
      </w:r>
      <w:r w:rsidR="00E545F3" w:rsidRPr="003A382A">
        <w:rPr>
          <w:rFonts w:ascii="Times New Roman" w:hAnsi="Times New Roman"/>
          <w:szCs w:val="28"/>
        </w:rPr>
        <w:t xml:space="preserve">Предоставление </w:t>
      </w:r>
      <w:r w:rsidR="006C3435" w:rsidRPr="003A382A">
        <w:rPr>
          <w:rFonts w:ascii="Times New Roman" w:hAnsi="Times New Roman"/>
          <w:szCs w:val="28"/>
        </w:rPr>
        <w:t>муниципальной</w:t>
      </w:r>
      <w:r w:rsidR="00E545F3" w:rsidRPr="003A382A">
        <w:rPr>
          <w:rFonts w:ascii="Times New Roman" w:hAnsi="Times New Roman"/>
          <w:szCs w:val="28"/>
        </w:rPr>
        <w:t xml:space="preserve"> услуги включает в себя следующие административные процедуры:</w:t>
      </w:r>
    </w:p>
    <w:p w:rsidR="00CE4347" w:rsidRPr="003A382A" w:rsidRDefault="00CE4347" w:rsidP="00CE4347">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а) прием, регистрация заявления и документов;</w:t>
      </w:r>
    </w:p>
    <w:p w:rsidR="00CE4347" w:rsidRPr="003A382A" w:rsidRDefault="00CE4347" w:rsidP="00CE4347">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347" w:rsidRPr="003A382A" w:rsidRDefault="00CE4347" w:rsidP="00CE4347">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в) принятие решения о назначении и выплате</w:t>
      </w:r>
      <w:r w:rsidR="00DC3883" w:rsidRPr="003A382A">
        <w:rPr>
          <w:rFonts w:ascii="Times New Roman" w:hAnsi="Times New Roman"/>
          <w:szCs w:val="28"/>
        </w:rPr>
        <w:t xml:space="preserve">, перерасчете или </w:t>
      </w:r>
      <w:r w:rsidR="00DC3883" w:rsidRPr="003A382A">
        <w:rPr>
          <w:rFonts w:ascii="Times New Roman" w:hAnsi="Times New Roman"/>
          <w:szCs w:val="28"/>
        </w:rPr>
        <w:lastRenderedPageBreak/>
        <w:t>индексации, приостановлении или прекращении выплаты</w:t>
      </w:r>
      <w:r w:rsidRPr="003A382A">
        <w:rPr>
          <w:rFonts w:ascii="Times New Roman" w:hAnsi="Times New Roman"/>
          <w:szCs w:val="28"/>
        </w:rPr>
        <w:t xml:space="preserve"> пенсии за выслугу лет или об отказе в назначении и выплате пенсии за выслугу лет;</w:t>
      </w:r>
    </w:p>
    <w:p w:rsidR="00CE4347" w:rsidRPr="003A382A" w:rsidRDefault="00A166C6" w:rsidP="00CE4347">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г</w:t>
      </w:r>
      <w:r w:rsidR="00CE4347" w:rsidRPr="003A382A">
        <w:rPr>
          <w:rFonts w:ascii="Times New Roman" w:hAnsi="Times New Roman"/>
          <w:szCs w:val="28"/>
        </w:rPr>
        <w:t xml:space="preserve">) информирование </w:t>
      </w:r>
      <w:r w:rsidR="00A23FEC" w:rsidRPr="003A382A">
        <w:rPr>
          <w:rFonts w:ascii="Times New Roman" w:hAnsi="Times New Roman"/>
          <w:szCs w:val="28"/>
        </w:rPr>
        <w:t>заявителя</w:t>
      </w:r>
      <w:r w:rsidR="000F2393">
        <w:rPr>
          <w:rFonts w:ascii="Times New Roman" w:hAnsi="Times New Roman"/>
          <w:szCs w:val="28"/>
        </w:rPr>
        <w:t xml:space="preserve"> </w:t>
      </w:r>
      <w:r w:rsidR="00A23FEC" w:rsidRPr="003A382A">
        <w:rPr>
          <w:rFonts w:ascii="Times New Roman" w:hAnsi="Times New Roman"/>
          <w:szCs w:val="28"/>
        </w:rPr>
        <w:t>или</w:t>
      </w:r>
      <w:r w:rsidR="00CE4347" w:rsidRPr="003A382A">
        <w:rPr>
          <w:rFonts w:ascii="Times New Roman" w:hAnsi="Times New Roman"/>
          <w:szCs w:val="28"/>
        </w:rPr>
        <w:t xml:space="preserve"> его представителя о </w:t>
      </w:r>
      <w:r w:rsidR="00A23FEC" w:rsidRPr="003A382A">
        <w:rPr>
          <w:rFonts w:ascii="Times New Roman" w:hAnsi="Times New Roman"/>
          <w:szCs w:val="28"/>
        </w:rPr>
        <w:t xml:space="preserve">предоставлении </w:t>
      </w:r>
      <w:r w:rsidR="00CE4347" w:rsidRPr="003A382A">
        <w:rPr>
          <w:rFonts w:ascii="Times New Roman" w:hAnsi="Times New Roman"/>
          <w:szCs w:val="28"/>
        </w:rPr>
        <w:t>или об отказе</w:t>
      </w:r>
      <w:r w:rsidR="00A23FEC" w:rsidRPr="003A382A">
        <w:rPr>
          <w:rFonts w:ascii="Times New Roman" w:hAnsi="Times New Roman"/>
          <w:szCs w:val="28"/>
        </w:rPr>
        <w:t xml:space="preserve"> в предоставлении</w:t>
      </w:r>
      <w:r w:rsidR="000F2393">
        <w:rPr>
          <w:rFonts w:ascii="Times New Roman" w:hAnsi="Times New Roman"/>
          <w:szCs w:val="28"/>
        </w:rPr>
        <w:t xml:space="preserve"> </w:t>
      </w:r>
      <w:r w:rsidR="00A23FEC" w:rsidRPr="003A382A">
        <w:rPr>
          <w:rFonts w:ascii="Times New Roman" w:hAnsi="Times New Roman"/>
          <w:szCs w:val="28"/>
        </w:rPr>
        <w:t>муниципальной услуги.</w:t>
      </w:r>
    </w:p>
    <w:p w:rsidR="00E545F3" w:rsidRPr="003A382A" w:rsidRDefault="00784A98" w:rsidP="00235C0D">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8</w:t>
      </w:r>
      <w:r w:rsidR="000F2393">
        <w:rPr>
          <w:rFonts w:ascii="Times New Roman" w:hAnsi="Times New Roman"/>
          <w:szCs w:val="28"/>
        </w:rPr>
        <w:t>9</w:t>
      </w:r>
      <w:r w:rsidR="00E545F3" w:rsidRPr="003A382A">
        <w:rPr>
          <w:rFonts w:ascii="Times New Roman" w:hAnsi="Times New Roman"/>
          <w:szCs w:val="28"/>
        </w:rPr>
        <w:t>.</w:t>
      </w:r>
      <w:r w:rsidR="004B5592" w:rsidRPr="003A382A">
        <w:rPr>
          <w:rFonts w:ascii="Times New Roman" w:hAnsi="Times New Roman"/>
          <w:szCs w:val="28"/>
        </w:rPr>
        <w:t> </w:t>
      </w:r>
      <w:r w:rsidR="00E545F3" w:rsidRPr="003A382A">
        <w:rPr>
          <w:rFonts w:ascii="Times New Roman" w:hAnsi="Times New Roman"/>
          <w:szCs w:val="28"/>
        </w:rPr>
        <w:t xml:space="preserve">Блок-схема предоставления </w:t>
      </w:r>
      <w:r w:rsidR="00DB0B23" w:rsidRPr="003A382A">
        <w:rPr>
          <w:rFonts w:ascii="Times New Roman" w:hAnsi="Times New Roman"/>
          <w:szCs w:val="28"/>
        </w:rPr>
        <w:t>муниципальной</w:t>
      </w:r>
      <w:r w:rsidR="00E545F3" w:rsidRPr="003A382A">
        <w:rPr>
          <w:rFonts w:ascii="Times New Roman" w:hAnsi="Times New Roman"/>
          <w:szCs w:val="28"/>
        </w:rPr>
        <w:t xml:space="preserve"> услуги приводится в приложении </w:t>
      </w:r>
      <w:r w:rsidR="009F383F" w:rsidRPr="003A382A">
        <w:rPr>
          <w:rFonts w:ascii="Times New Roman" w:hAnsi="Times New Roman"/>
          <w:szCs w:val="28"/>
        </w:rPr>
        <w:t xml:space="preserve">№ </w:t>
      </w:r>
      <w:r w:rsidR="00C444AD" w:rsidRPr="003A382A">
        <w:rPr>
          <w:rFonts w:ascii="Times New Roman" w:hAnsi="Times New Roman"/>
          <w:szCs w:val="28"/>
        </w:rPr>
        <w:t>4</w:t>
      </w:r>
      <w:r w:rsidR="00E545F3" w:rsidRPr="003A382A">
        <w:rPr>
          <w:rFonts w:ascii="Times New Roman" w:hAnsi="Times New Roman"/>
          <w:szCs w:val="28"/>
        </w:rPr>
        <w:t xml:space="preserve"> к настоящему </w:t>
      </w:r>
      <w:r w:rsidR="00C109B9" w:rsidRPr="003A382A">
        <w:rPr>
          <w:rFonts w:ascii="Times New Roman" w:hAnsi="Times New Roman"/>
          <w:szCs w:val="28"/>
        </w:rPr>
        <w:t xml:space="preserve">административному </w:t>
      </w:r>
      <w:r w:rsidR="00E545F3" w:rsidRPr="003A382A">
        <w:rPr>
          <w:rFonts w:ascii="Times New Roman" w:hAnsi="Times New Roman"/>
          <w:szCs w:val="28"/>
        </w:rPr>
        <w:t>регламенту.</w:t>
      </w:r>
    </w:p>
    <w:p w:rsidR="00E545F3" w:rsidRPr="003A382A" w:rsidRDefault="00E545F3" w:rsidP="00235C0D">
      <w:pPr>
        <w:widowControl w:val="0"/>
        <w:autoSpaceDE w:val="0"/>
        <w:autoSpaceDN w:val="0"/>
        <w:adjustRightInd w:val="0"/>
        <w:ind w:firstLine="709"/>
        <w:rPr>
          <w:rFonts w:ascii="Times New Roman" w:hAnsi="Times New Roman"/>
          <w:szCs w:val="28"/>
        </w:rPr>
      </w:pPr>
    </w:p>
    <w:p w:rsidR="00E545F3" w:rsidRPr="003A382A" w:rsidRDefault="00E545F3" w:rsidP="00235C0D">
      <w:pPr>
        <w:widowControl w:val="0"/>
        <w:autoSpaceDE w:val="0"/>
        <w:autoSpaceDN w:val="0"/>
        <w:adjustRightInd w:val="0"/>
        <w:ind w:firstLine="709"/>
        <w:jc w:val="center"/>
        <w:rPr>
          <w:rFonts w:ascii="Times New Roman" w:hAnsi="Times New Roman"/>
          <w:szCs w:val="28"/>
        </w:rPr>
      </w:pPr>
      <w:bookmarkStart w:id="31" w:name="Par353"/>
      <w:bookmarkEnd w:id="31"/>
      <w:r w:rsidRPr="003A382A">
        <w:rPr>
          <w:rFonts w:ascii="Times New Roman" w:hAnsi="Times New Roman"/>
          <w:szCs w:val="28"/>
        </w:rPr>
        <w:t xml:space="preserve">Глава 22. </w:t>
      </w:r>
      <w:r w:rsidR="00C932E9" w:rsidRPr="003A382A">
        <w:rPr>
          <w:rFonts w:ascii="Times New Roman" w:hAnsi="Times New Roman"/>
          <w:szCs w:val="28"/>
        </w:rPr>
        <w:t>ПРИЕМ, РЕГИСТРАЦИЯ ЗАЯВЛЕНИЯ И ДОКУМЕНТОВ</w:t>
      </w:r>
    </w:p>
    <w:p w:rsidR="0090014E" w:rsidRPr="003A382A" w:rsidRDefault="0090014E" w:rsidP="0090014E">
      <w:pPr>
        <w:autoSpaceDE w:val="0"/>
        <w:autoSpaceDN w:val="0"/>
        <w:adjustRightInd w:val="0"/>
        <w:ind w:firstLine="0"/>
        <w:rPr>
          <w:rFonts w:ascii="Times New Roman" w:hAnsi="Times New Roman"/>
          <w:szCs w:val="28"/>
          <w:lang w:eastAsia="en-US"/>
        </w:rPr>
      </w:pPr>
      <w:bookmarkStart w:id="32" w:name="Par355"/>
      <w:bookmarkEnd w:id="32"/>
    </w:p>
    <w:p w:rsidR="005343C8" w:rsidRPr="003A382A" w:rsidRDefault="00C932E9" w:rsidP="005343C8">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90</w:t>
      </w:r>
      <w:r w:rsidR="005343C8" w:rsidRPr="003A382A">
        <w:rPr>
          <w:rFonts w:ascii="Times New Roman" w:hAnsi="Times New Roman"/>
          <w:szCs w:val="28"/>
          <w:lang w:eastAsia="en-US"/>
        </w:rPr>
        <w:t xml:space="preserve">. Основанием для начала административной процедуры является поступление в уполномоченный орган заявления </w:t>
      </w:r>
      <w:r w:rsidRPr="003A382A">
        <w:rPr>
          <w:rFonts w:ascii="Times New Roman" w:hAnsi="Times New Roman"/>
          <w:szCs w:val="28"/>
          <w:lang w:eastAsia="en-US"/>
        </w:rPr>
        <w:t>по форме установленной приложениями №</w:t>
      </w:r>
      <w:r w:rsidR="008E66AD">
        <w:rPr>
          <w:rFonts w:ascii="Times New Roman" w:hAnsi="Times New Roman"/>
          <w:szCs w:val="28"/>
          <w:lang w:eastAsia="en-US"/>
        </w:rPr>
        <w:t>1</w:t>
      </w:r>
      <w:r w:rsidRPr="003A382A">
        <w:rPr>
          <w:rFonts w:ascii="Times New Roman" w:hAnsi="Times New Roman"/>
          <w:szCs w:val="28"/>
          <w:lang w:eastAsia="en-US"/>
        </w:rPr>
        <w:t xml:space="preserve"> настоящего административного регламента</w:t>
      </w:r>
      <w:r w:rsidR="00765FBF">
        <w:rPr>
          <w:rFonts w:ascii="Times New Roman" w:hAnsi="Times New Roman"/>
          <w:szCs w:val="28"/>
          <w:lang w:eastAsia="en-US"/>
        </w:rPr>
        <w:t xml:space="preserve"> </w:t>
      </w:r>
      <w:r w:rsidR="005343C8" w:rsidRPr="003A382A">
        <w:rPr>
          <w:rFonts w:ascii="Times New Roman" w:hAnsi="Times New Roman"/>
          <w:szCs w:val="28"/>
          <w:lang w:eastAsia="en-US"/>
        </w:rPr>
        <w:t>с приложением документов одним из следующих способов:</w:t>
      </w:r>
    </w:p>
    <w:p w:rsidR="003D4146" w:rsidRPr="003A382A" w:rsidRDefault="003D4146" w:rsidP="003D4146">
      <w:pPr>
        <w:widowControl w:val="0"/>
        <w:ind w:firstLine="709"/>
        <w:rPr>
          <w:rFonts w:ascii="Times New Roman" w:eastAsia="Times New Roman" w:hAnsi="Times New Roman"/>
          <w:szCs w:val="28"/>
        </w:rPr>
      </w:pPr>
      <w:r w:rsidRPr="003A382A">
        <w:rPr>
          <w:rFonts w:ascii="Times New Roman" w:eastAsia="Times New Roman" w:hAnsi="Times New Roman"/>
          <w:szCs w:val="28"/>
        </w:rPr>
        <w:t>посредством личного обращения заявителя или его представителя,</w:t>
      </w:r>
    </w:p>
    <w:p w:rsidR="003D4146" w:rsidRPr="003A382A" w:rsidRDefault="003D4146" w:rsidP="003D4146">
      <w:pPr>
        <w:widowControl w:val="0"/>
        <w:ind w:firstLine="709"/>
        <w:rPr>
          <w:rFonts w:ascii="Times New Roman" w:eastAsia="Times New Roman" w:hAnsi="Times New Roman"/>
          <w:szCs w:val="28"/>
        </w:rPr>
      </w:pPr>
      <w:r w:rsidRPr="003A382A">
        <w:rPr>
          <w:rFonts w:ascii="Times New Roman" w:eastAsia="Times New Roman" w:hAnsi="Times New Roman"/>
          <w:szCs w:val="28"/>
        </w:rPr>
        <w:t>посредством почтового отправления;</w:t>
      </w:r>
    </w:p>
    <w:p w:rsidR="003D4146" w:rsidRPr="003A382A" w:rsidRDefault="000F2393" w:rsidP="003D4146">
      <w:pPr>
        <w:widowControl w:val="0"/>
        <w:ind w:firstLine="709"/>
        <w:rPr>
          <w:rFonts w:ascii="Times New Roman" w:eastAsia="Times New Roman" w:hAnsi="Times New Roman"/>
          <w:szCs w:val="28"/>
        </w:rPr>
      </w:pPr>
      <w:r>
        <w:rPr>
          <w:rFonts w:ascii="Times New Roman" w:eastAsia="Times New Roman" w:hAnsi="Times New Roman"/>
          <w:szCs w:val="28"/>
        </w:rPr>
        <w:t>в электронной форме.</w:t>
      </w:r>
    </w:p>
    <w:p w:rsidR="008542B5" w:rsidRDefault="00C932E9" w:rsidP="008542B5">
      <w:pPr>
        <w:autoSpaceDE w:val="0"/>
        <w:autoSpaceDN w:val="0"/>
        <w:adjustRightInd w:val="0"/>
        <w:ind w:firstLine="708"/>
        <w:rPr>
          <w:rFonts w:ascii="Times New Roman" w:hAnsi="Times New Roman"/>
          <w:szCs w:val="28"/>
          <w:lang w:eastAsia="en-US"/>
        </w:rPr>
      </w:pPr>
      <w:r w:rsidRPr="003A382A">
        <w:rPr>
          <w:rFonts w:ascii="Times New Roman" w:hAnsi="Times New Roman"/>
          <w:szCs w:val="28"/>
          <w:lang w:eastAsia="en-US"/>
        </w:rPr>
        <w:t>91</w:t>
      </w:r>
      <w:r w:rsidR="003D4146" w:rsidRPr="003A382A">
        <w:rPr>
          <w:rFonts w:ascii="Times New Roman" w:hAnsi="Times New Roman"/>
          <w:szCs w:val="28"/>
          <w:lang w:eastAsia="en-US"/>
        </w:rPr>
        <w:t>.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w:t>
      </w:r>
      <w:r w:rsidR="008542B5">
        <w:rPr>
          <w:rFonts w:ascii="Times New Roman" w:hAnsi="Times New Roman"/>
          <w:szCs w:val="28"/>
          <w:lang w:eastAsia="en-US"/>
        </w:rPr>
        <w:t>.</w:t>
      </w:r>
      <w:r w:rsidR="003D4146" w:rsidRPr="003A382A">
        <w:rPr>
          <w:rFonts w:ascii="Times New Roman" w:hAnsi="Times New Roman"/>
          <w:szCs w:val="28"/>
          <w:lang w:eastAsia="en-US"/>
        </w:rPr>
        <w:t xml:space="preserve"> </w:t>
      </w:r>
      <w:r w:rsidR="00CB7149">
        <w:rPr>
          <w:rFonts w:ascii="Times New Roman" w:hAnsi="Times New Roman"/>
          <w:szCs w:val="28"/>
          <w:lang w:eastAsia="en-US"/>
        </w:rPr>
        <w:t xml:space="preserve">          </w:t>
      </w:r>
    </w:p>
    <w:p w:rsidR="003D4146" w:rsidRPr="003A382A" w:rsidRDefault="00C932E9" w:rsidP="008542B5">
      <w:pPr>
        <w:autoSpaceDE w:val="0"/>
        <w:autoSpaceDN w:val="0"/>
        <w:adjustRightInd w:val="0"/>
        <w:ind w:firstLine="708"/>
        <w:rPr>
          <w:rFonts w:ascii="Times New Roman" w:hAnsi="Times New Roman"/>
          <w:szCs w:val="28"/>
          <w:lang w:eastAsia="en-US"/>
        </w:rPr>
      </w:pPr>
      <w:r w:rsidRPr="003A382A">
        <w:rPr>
          <w:rFonts w:ascii="Times New Roman" w:hAnsi="Times New Roman"/>
          <w:szCs w:val="28"/>
          <w:lang w:eastAsia="en-US"/>
        </w:rPr>
        <w:t>92</w:t>
      </w:r>
      <w:r w:rsidR="003D4146" w:rsidRPr="003A382A">
        <w:rPr>
          <w:rFonts w:ascii="Times New Roman" w:hAnsi="Times New Roman"/>
          <w:szCs w:val="28"/>
          <w:lang w:eastAsia="en-US"/>
        </w:rPr>
        <w:t>. Днем обращения заявителя считается дата регистрации в уполномоченном органе заявления и документов.</w:t>
      </w:r>
    </w:p>
    <w:p w:rsidR="003D4146" w:rsidRPr="003A382A" w:rsidRDefault="003D4146" w:rsidP="003D414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3D4146" w:rsidRPr="003A382A" w:rsidRDefault="00C932E9" w:rsidP="000061FD">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93</w:t>
      </w:r>
      <w:r w:rsidR="003D4146" w:rsidRPr="003A382A">
        <w:rPr>
          <w:rFonts w:ascii="Times New Roman" w:hAnsi="Times New Roman"/>
          <w:szCs w:val="28"/>
          <w:lang w:eastAsia="en-US"/>
        </w:rPr>
        <w:t>. Максимальное время приема заявления и прилагаемых к нему документов при личном обращении заявителя не превышает 10 минут.</w:t>
      </w:r>
    </w:p>
    <w:p w:rsidR="00784A98" w:rsidRPr="003A382A" w:rsidRDefault="00784A98" w:rsidP="00784A98">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w:t>
      </w:r>
      <w:r w:rsidR="00C932E9" w:rsidRPr="003A382A">
        <w:rPr>
          <w:rFonts w:ascii="Times New Roman" w:hAnsi="Times New Roman"/>
          <w:szCs w:val="28"/>
          <w:lang w:eastAsia="en-US"/>
        </w:rPr>
        <w:t>4</w:t>
      </w:r>
      <w:r w:rsidR="003D4146" w:rsidRPr="003A382A">
        <w:rPr>
          <w:rFonts w:ascii="Times New Roman" w:hAnsi="Times New Roman"/>
          <w:szCs w:val="28"/>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3A382A" w:rsidRDefault="00784A98" w:rsidP="00784A98">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w:t>
      </w:r>
      <w:r w:rsidR="00C932E9" w:rsidRPr="003A382A">
        <w:rPr>
          <w:rFonts w:ascii="Times New Roman" w:hAnsi="Times New Roman"/>
          <w:szCs w:val="28"/>
          <w:lang w:eastAsia="en-US"/>
        </w:rPr>
        <w:t>5</w:t>
      </w:r>
      <w:r w:rsidRPr="003A382A">
        <w:rPr>
          <w:rFonts w:ascii="Times New Roman" w:hAnsi="Times New Roman"/>
          <w:szCs w:val="28"/>
          <w:lang w:eastAsia="en-US"/>
        </w:rPr>
        <w:t xml:space="preserve">. </w:t>
      </w:r>
      <w:r w:rsidR="00381966" w:rsidRPr="003A382A">
        <w:rPr>
          <w:rFonts w:ascii="Times New Roman" w:hAnsi="Times New Roman"/>
          <w:szCs w:val="28"/>
          <w:lang w:eastAsia="en-US"/>
        </w:rPr>
        <w:t>При поступлении заявления и прилагаемых к нему документов в уполномоченный орган</w:t>
      </w:r>
      <w:r w:rsidR="008542B5">
        <w:rPr>
          <w:rFonts w:ascii="Times New Roman" w:hAnsi="Times New Roman"/>
          <w:szCs w:val="28"/>
          <w:lang w:eastAsia="en-US"/>
        </w:rPr>
        <w:t xml:space="preserve"> </w:t>
      </w:r>
      <w:r w:rsidR="00381966" w:rsidRPr="003A382A">
        <w:rPr>
          <w:rFonts w:ascii="Times New Roman" w:hAnsi="Times New Roman"/>
          <w:szCs w:val="28"/>
          <w:lang w:eastAsia="en-US"/>
        </w:rPr>
        <w:t xml:space="preserve">посредством почтового отправления опись направляется заявителю заказным почтовым отправлением с уведомлением о вручении в течение </w:t>
      </w:r>
      <w:r w:rsidR="004414C5" w:rsidRPr="003A382A">
        <w:rPr>
          <w:rFonts w:ascii="Times New Roman" w:hAnsi="Times New Roman"/>
          <w:szCs w:val="28"/>
          <w:lang w:eastAsia="en-US"/>
        </w:rPr>
        <w:t>2</w:t>
      </w:r>
      <w:r w:rsidR="008542B5">
        <w:rPr>
          <w:rFonts w:ascii="Times New Roman" w:hAnsi="Times New Roman"/>
          <w:szCs w:val="28"/>
          <w:lang w:eastAsia="en-US"/>
        </w:rPr>
        <w:t xml:space="preserve"> </w:t>
      </w:r>
      <w:r w:rsidR="004414C5" w:rsidRPr="003A382A">
        <w:rPr>
          <w:rFonts w:ascii="Times New Roman" w:hAnsi="Times New Roman"/>
          <w:szCs w:val="28"/>
          <w:lang w:eastAsia="en-US"/>
        </w:rPr>
        <w:t>рабочих</w:t>
      </w:r>
      <w:r w:rsidR="00381966" w:rsidRPr="003A382A">
        <w:rPr>
          <w:rFonts w:ascii="Times New Roman" w:hAnsi="Times New Roman"/>
          <w:szCs w:val="28"/>
          <w:lang w:eastAsia="en-US"/>
        </w:rPr>
        <w:t xml:space="preserve"> дней </w:t>
      </w:r>
      <w:proofErr w:type="gramStart"/>
      <w:r w:rsidR="00381966" w:rsidRPr="003A382A">
        <w:rPr>
          <w:rFonts w:ascii="Times New Roman" w:hAnsi="Times New Roman"/>
          <w:szCs w:val="28"/>
          <w:lang w:eastAsia="en-US"/>
        </w:rPr>
        <w:t>с даты получения</w:t>
      </w:r>
      <w:proofErr w:type="gramEnd"/>
      <w:r w:rsidR="00381966" w:rsidRPr="003A382A">
        <w:rPr>
          <w:rFonts w:ascii="Times New Roman" w:hAnsi="Times New Roman"/>
          <w:szCs w:val="28"/>
          <w:lang w:eastAsia="en-US"/>
        </w:rPr>
        <w:t xml:space="preserve"> заявления и прилагаемых к нему документов.</w:t>
      </w:r>
    </w:p>
    <w:p w:rsidR="00381966" w:rsidRPr="003A382A" w:rsidRDefault="00784A98" w:rsidP="0038196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w:t>
      </w:r>
      <w:r w:rsidR="00C932E9" w:rsidRPr="003A382A">
        <w:rPr>
          <w:rFonts w:ascii="Times New Roman" w:hAnsi="Times New Roman"/>
          <w:szCs w:val="28"/>
          <w:lang w:eastAsia="en-US"/>
        </w:rPr>
        <w:t>6</w:t>
      </w:r>
      <w:r w:rsidR="00381966" w:rsidRPr="003A382A">
        <w:rPr>
          <w:rFonts w:ascii="Times New Roman" w:hAnsi="Times New Roman"/>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381966" w:rsidRPr="003A382A" w:rsidRDefault="00381966" w:rsidP="0038196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 просматривает электронные образы заявления и прилагаемых к нему документов;</w:t>
      </w:r>
    </w:p>
    <w:p w:rsidR="00381966" w:rsidRPr="003A382A" w:rsidRDefault="00381966" w:rsidP="0038196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3A382A" w:rsidRDefault="00381966" w:rsidP="0038196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lastRenderedPageBreak/>
        <w:t>3) фиксирует дату получения заявления и прилагаемых к нему документов;</w:t>
      </w:r>
    </w:p>
    <w:p w:rsidR="00381966" w:rsidRPr="003A382A" w:rsidRDefault="00381966" w:rsidP="00381966">
      <w:pPr>
        <w:autoSpaceDE w:val="0"/>
        <w:autoSpaceDN w:val="0"/>
        <w:adjustRightInd w:val="0"/>
        <w:ind w:firstLine="709"/>
        <w:rPr>
          <w:rFonts w:ascii="Times New Roman" w:hAnsi="Times New Roman"/>
          <w:szCs w:val="28"/>
          <w:lang w:eastAsia="en-US"/>
        </w:rPr>
      </w:pPr>
      <w:proofErr w:type="gramStart"/>
      <w:r w:rsidRPr="003A382A">
        <w:rPr>
          <w:rFonts w:ascii="Times New Roman" w:hAnsi="Times New Roman"/>
          <w:szCs w:val="28"/>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3A382A">
        <w:rPr>
          <w:rFonts w:ascii="Times New Roman" w:hAnsi="Times New Roman"/>
          <w:szCs w:val="28"/>
          <w:lang w:eastAsia="en-US"/>
        </w:rPr>
        <w:t>ов</w:t>
      </w:r>
      <w:r w:rsidRPr="003A382A">
        <w:rPr>
          <w:rFonts w:ascii="Times New Roman" w:hAnsi="Times New Roman"/>
          <w:szCs w:val="28"/>
          <w:lang w:eastAsia="en-US"/>
        </w:rPr>
        <w:t xml:space="preserve"> документов (копии, заверенные в установленном порядке), указанных в пункте </w:t>
      </w:r>
      <w:r w:rsidR="004F3C77" w:rsidRPr="003A382A">
        <w:rPr>
          <w:rFonts w:ascii="Times New Roman" w:hAnsi="Times New Roman"/>
          <w:szCs w:val="28"/>
          <w:lang w:eastAsia="en-US"/>
        </w:rPr>
        <w:t>34</w:t>
      </w:r>
      <w:r w:rsidRPr="003A382A">
        <w:rPr>
          <w:rFonts w:ascii="Times New Roman" w:hAnsi="Times New Roman"/>
          <w:szCs w:val="28"/>
          <w:lang w:eastAsia="en-US"/>
        </w:rPr>
        <w:t xml:space="preserve"> настоящего административного регламента, а также на право заявителя представить по собственной инициативе</w:t>
      </w:r>
      <w:r w:rsidR="00ED7AF3">
        <w:rPr>
          <w:rFonts w:ascii="Times New Roman" w:hAnsi="Times New Roman"/>
          <w:szCs w:val="28"/>
          <w:lang w:eastAsia="en-US"/>
        </w:rPr>
        <w:t xml:space="preserve"> </w:t>
      </w:r>
      <w:r w:rsidR="004F3C77" w:rsidRPr="003A382A">
        <w:rPr>
          <w:rFonts w:ascii="Times New Roman" w:hAnsi="Times New Roman"/>
          <w:szCs w:val="28"/>
          <w:lang w:eastAsia="en-US"/>
        </w:rPr>
        <w:t>документы, указанные в пункте 39</w:t>
      </w:r>
      <w:r w:rsidRPr="003A382A">
        <w:rPr>
          <w:rFonts w:ascii="Times New Roman" w:hAnsi="Times New Roman"/>
          <w:szCs w:val="28"/>
          <w:lang w:eastAsia="en-US"/>
        </w:rPr>
        <w:t xml:space="preserve"> настоящего административного регламента в срок, не превышающий </w:t>
      </w:r>
      <w:r w:rsidR="004414C5" w:rsidRPr="003A382A">
        <w:rPr>
          <w:rFonts w:ascii="Times New Roman" w:hAnsi="Times New Roman"/>
          <w:szCs w:val="28"/>
          <w:lang w:eastAsia="en-US"/>
        </w:rPr>
        <w:t>2</w:t>
      </w:r>
      <w:proofErr w:type="gramEnd"/>
      <w:r w:rsidR="008542B5">
        <w:rPr>
          <w:rFonts w:ascii="Times New Roman" w:hAnsi="Times New Roman"/>
          <w:szCs w:val="28"/>
          <w:lang w:eastAsia="en-US"/>
        </w:rPr>
        <w:t xml:space="preserve"> </w:t>
      </w:r>
      <w:r w:rsidR="004414C5" w:rsidRPr="003A382A">
        <w:rPr>
          <w:rFonts w:ascii="Times New Roman" w:hAnsi="Times New Roman"/>
          <w:szCs w:val="28"/>
          <w:lang w:eastAsia="en-US"/>
        </w:rPr>
        <w:t>рабочих</w:t>
      </w:r>
      <w:r w:rsidRPr="003A382A">
        <w:rPr>
          <w:rFonts w:ascii="Times New Roman" w:hAnsi="Times New Roman"/>
          <w:szCs w:val="28"/>
          <w:lang w:eastAsia="en-US"/>
        </w:rPr>
        <w:t xml:space="preserve"> дней </w:t>
      </w:r>
      <w:proofErr w:type="gramStart"/>
      <w:r w:rsidRPr="003A382A">
        <w:rPr>
          <w:rFonts w:ascii="Times New Roman" w:hAnsi="Times New Roman"/>
          <w:szCs w:val="28"/>
          <w:lang w:eastAsia="en-US"/>
        </w:rPr>
        <w:t>с даты получения</w:t>
      </w:r>
      <w:proofErr w:type="gramEnd"/>
      <w:r w:rsidRPr="003A382A">
        <w:rPr>
          <w:rFonts w:ascii="Times New Roman" w:hAnsi="Times New Roman"/>
          <w:szCs w:val="28"/>
          <w:lang w:eastAsia="en-US"/>
        </w:rPr>
        <w:t xml:space="preserve"> ходатайства и прилагаемых к нему документов (при наличии) в электронной форме.</w:t>
      </w:r>
    </w:p>
    <w:p w:rsidR="00294262" w:rsidRPr="003A382A" w:rsidRDefault="00C932E9"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 xml:space="preserve">97. </w:t>
      </w:r>
      <w:r w:rsidR="00294262" w:rsidRPr="003A382A">
        <w:rPr>
          <w:rFonts w:ascii="Times New Roman" w:hAnsi="Times New Roman"/>
          <w:szCs w:val="28"/>
          <w:lang w:eastAsia="en-US"/>
        </w:rPr>
        <w:t>Должностное лицо уполномоченного органа, ответственное за регистрацию входящей корреспонденции, устанавливает:</w:t>
      </w:r>
    </w:p>
    <w:p w:rsidR="00294262" w:rsidRPr="003A382A" w:rsidRDefault="00294262"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а) предмет обращения;</w:t>
      </w:r>
    </w:p>
    <w:p w:rsidR="00294262" w:rsidRPr="003A382A" w:rsidRDefault="00294262"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б) личность заявителя</w:t>
      </w:r>
      <w:r w:rsidR="00ED7AF3">
        <w:rPr>
          <w:rFonts w:ascii="Times New Roman" w:hAnsi="Times New Roman"/>
          <w:szCs w:val="28"/>
          <w:lang w:eastAsia="en-US"/>
        </w:rPr>
        <w:t xml:space="preserve"> </w:t>
      </w:r>
      <w:r w:rsidRPr="003A382A">
        <w:rPr>
          <w:rFonts w:ascii="Times New Roman" w:hAnsi="Times New Roman"/>
          <w:szCs w:val="28"/>
          <w:lang w:eastAsia="en-US"/>
        </w:rPr>
        <w:t>или его представителя, проверяет документ, удостоверяющий личность (при подаче заявления лично);</w:t>
      </w:r>
    </w:p>
    <w:p w:rsidR="00294262" w:rsidRPr="003A382A" w:rsidRDefault="00294262"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в) наличие всех предусмотренных настоящим административным регламентом документов;</w:t>
      </w:r>
    </w:p>
    <w:p w:rsidR="00294262" w:rsidRPr="003A382A" w:rsidRDefault="00294262"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 xml:space="preserve">г) соответствие документов требованиям, указанным в </w:t>
      </w:r>
      <w:hyperlink r:id="rId48" w:history="1">
        <w:r w:rsidRPr="003A382A">
          <w:rPr>
            <w:rStyle w:val="a4"/>
            <w:rFonts w:ascii="Times New Roman" w:hAnsi="Times New Roman"/>
            <w:color w:val="auto"/>
            <w:szCs w:val="28"/>
            <w:u w:val="none"/>
            <w:lang w:eastAsia="en-US"/>
          </w:rPr>
          <w:t>пункте 47</w:t>
        </w:r>
      </w:hyperlink>
      <w:r w:rsidRPr="003A382A">
        <w:rPr>
          <w:rFonts w:ascii="Times New Roman" w:hAnsi="Times New Roman"/>
          <w:szCs w:val="28"/>
          <w:lang w:eastAsia="en-US"/>
        </w:rPr>
        <w:t xml:space="preserve"> настоящего административного регламента.</w:t>
      </w:r>
    </w:p>
    <w:p w:rsidR="00294262" w:rsidRPr="003A382A" w:rsidRDefault="00294262" w:rsidP="00294262">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98. При необходимости должностное лицо уполномоченного органа, ответственное за регистрацию входящей корреспонденции,</w:t>
      </w:r>
      <w:r w:rsidR="00ED7AF3">
        <w:rPr>
          <w:rFonts w:ascii="Times New Roman" w:hAnsi="Times New Roman"/>
          <w:szCs w:val="28"/>
          <w:lang w:eastAsia="en-US"/>
        </w:rPr>
        <w:t xml:space="preserve"> </w:t>
      </w:r>
      <w:r w:rsidRPr="003A382A">
        <w:rPr>
          <w:rFonts w:ascii="Times New Roman" w:hAnsi="Times New Roman"/>
          <w:szCs w:val="28"/>
          <w:lang w:eastAsia="en-US"/>
        </w:rPr>
        <w:t>оказывает заявителю или его представителю помощь в написании заявления.</w:t>
      </w:r>
    </w:p>
    <w:p w:rsidR="00C53351" w:rsidRPr="003A382A" w:rsidRDefault="00294262" w:rsidP="00C5335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99</w:t>
      </w:r>
      <w:r w:rsidR="00C53351" w:rsidRPr="003A382A">
        <w:rPr>
          <w:rFonts w:ascii="Times New Roman" w:hAnsi="Times New Roman"/>
          <w:szCs w:val="28"/>
          <w:lang w:eastAsia="en-US"/>
        </w:rPr>
        <w:t>.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C53351" w:rsidRPr="003A382A" w:rsidRDefault="00294262" w:rsidP="00C5335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100</w:t>
      </w:r>
      <w:r w:rsidR="00C53351" w:rsidRPr="003A382A">
        <w:rPr>
          <w:rFonts w:ascii="Times New Roman" w:hAnsi="Times New Roman"/>
          <w:szCs w:val="28"/>
          <w:lang w:eastAsia="en-US"/>
        </w:rPr>
        <w:t>. Результатом исполнения административной процедуры по приему</w:t>
      </w:r>
      <w:r w:rsidRPr="003A382A">
        <w:rPr>
          <w:rFonts w:ascii="Times New Roman" w:hAnsi="Times New Roman"/>
          <w:szCs w:val="28"/>
          <w:lang w:eastAsia="en-US"/>
        </w:rPr>
        <w:t>, регистрации заявления и документов</w:t>
      </w:r>
      <w:r w:rsidR="00C53351" w:rsidRPr="003A382A">
        <w:rPr>
          <w:rFonts w:ascii="Times New Roman" w:hAnsi="Times New Roman"/>
          <w:szCs w:val="28"/>
          <w:lang w:eastAsia="en-US"/>
        </w:rPr>
        <w:t xml:space="preserve">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0061FD" w:rsidRPr="003A382A" w:rsidRDefault="00294262" w:rsidP="00C5335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101</w:t>
      </w:r>
      <w:r w:rsidR="000061FD" w:rsidRPr="003A382A">
        <w:rPr>
          <w:rFonts w:ascii="Times New Roman" w:hAnsi="Times New Roman"/>
          <w:szCs w:val="28"/>
          <w:lang w:eastAsia="en-US"/>
        </w:rPr>
        <w:t xml:space="preserve">. В </w:t>
      </w:r>
      <w:proofErr w:type="gramStart"/>
      <w:r w:rsidR="000061FD" w:rsidRPr="003A382A">
        <w:rPr>
          <w:rFonts w:ascii="Times New Roman" w:hAnsi="Times New Roman"/>
          <w:szCs w:val="28"/>
          <w:lang w:eastAsia="en-US"/>
        </w:rPr>
        <w:t>случаях, предусмотренных главой 11 настоящего административного регламента заявителю или его представителю может</w:t>
      </w:r>
      <w:proofErr w:type="gramEnd"/>
      <w:r w:rsidR="000061FD" w:rsidRPr="003A382A">
        <w:rPr>
          <w:rFonts w:ascii="Times New Roman" w:hAnsi="Times New Roman"/>
          <w:szCs w:val="28"/>
          <w:lang w:eastAsia="en-US"/>
        </w:rPr>
        <w:t xml:space="preserve"> быть отказано в приеме к рассмотрению документов, необходимых для оказания муниципальной услуги.</w:t>
      </w:r>
    </w:p>
    <w:p w:rsidR="00E545F3" w:rsidRPr="003A382A" w:rsidRDefault="00E545F3" w:rsidP="002801AC">
      <w:pPr>
        <w:autoSpaceDE w:val="0"/>
        <w:autoSpaceDN w:val="0"/>
        <w:adjustRightInd w:val="0"/>
        <w:ind w:firstLine="709"/>
        <w:rPr>
          <w:rFonts w:ascii="Times New Roman" w:hAnsi="Times New Roman"/>
          <w:szCs w:val="28"/>
          <w:lang w:eastAsia="en-US"/>
        </w:rPr>
      </w:pPr>
    </w:p>
    <w:p w:rsidR="00B067E1" w:rsidRPr="003A382A" w:rsidRDefault="00E545F3" w:rsidP="00B067E1">
      <w:pPr>
        <w:widowControl w:val="0"/>
        <w:autoSpaceDE w:val="0"/>
        <w:autoSpaceDN w:val="0"/>
        <w:adjustRightInd w:val="0"/>
        <w:ind w:firstLine="709"/>
        <w:jc w:val="center"/>
        <w:rPr>
          <w:rFonts w:ascii="Times New Roman" w:hAnsi="Times New Roman"/>
          <w:szCs w:val="28"/>
          <w:lang w:eastAsia="en-US"/>
        </w:rPr>
      </w:pPr>
      <w:bookmarkStart w:id="33" w:name="Par376"/>
      <w:bookmarkEnd w:id="33"/>
      <w:r w:rsidRPr="003A382A">
        <w:rPr>
          <w:rFonts w:ascii="Times New Roman" w:hAnsi="Times New Roman"/>
          <w:szCs w:val="28"/>
        </w:rPr>
        <w:t xml:space="preserve">Глава 23. </w:t>
      </w:r>
      <w:r w:rsidR="00B067E1" w:rsidRPr="003A382A">
        <w:rPr>
          <w:rFonts w:ascii="Times New Roman" w:hAnsi="Times New Roman"/>
          <w:szCs w:val="28"/>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2</w:t>
      </w:r>
      <w:r w:rsidRPr="003A382A">
        <w:rPr>
          <w:rFonts w:ascii="Times New Roman" w:hAnsi="Times New Roman"/>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proofErr w:type="gramStart"/>
      <w:r w:rsidRPr="003A382A">
        <w:rPr>
          <w:rFonts w:ascii="Times New Roman" w:hAnsi="Times New Roman"/>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w:t>
      </w:r>
      <w:r w:rsidRPr="003A382A">
        <w:rPr>
          <w:rFonts w:ascii="Times New Roman" w:hAnsi="Times New Roman"/>
          <w:szCs w:val="28"/>
          <w:lang w:eastAsia="en-US"/>
        </w:rPr>
        <w:lastRenderedPageBreak/>
        <w:t xml:space="preserve">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w:t>
      </w:r>
      <w:r w:rsidR="009F7E0C" w:rsidRPr="003A382A">
        <w:rPr>
          <w:rFonts w:ascii="Times New Roman" w:hAnsi="Times New Roman"/>
          <w:szCs w:val="28"/>
          <w:lang w:eastAsia="en-US"/>
        </w:rPr>
        <w:t>48</w:t>
      </w:r>
      <w:r w:rsidRPr="003A382A">
        <w:rPr>
          <w:rFonts w:ascii="Times New Roman" w:hAnsi="Times New Roman"/>
          <w:szCs w:val="28"/>
          <w:lang w:eastAsia="en-US"/>
        </w:rPr>
        <w:t xml:space="preserve"> настоящего административного регламента, в случае, если указанные документы не были представлены заявителем</w:t>
      </w:r>
      <w:proofErr w:type="gramEnd"/>
      <w:r w:rsidRPr="003A382A">
        <w:rPr>
          <w:rFonts w:ascii="Times New Roman" w:hAnsi="Times New Roman"/>
          <w:szCs w:val="28"/>
          <w:lang w:eastAsia="en-US"/>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3</w:t>
      </w:r>
      <w:r w:rsidRPr="003A382A">
        <w:rPr>
          <w:rFonts w:ascii="Times New Roman" w:hAnsi="Times New Roman"/>
          <w:szCs w:val="28"/>
          <w:lang w:eastAsia="en-US"/>
        </w:rPr>
        <w:t xml:space="preserve">. Направление межведомственного запроса и представление документов и информации, перечисленных в пункте </w:t>
      </w:r>
      <w:r w:rsidR="009F7E0C" w:rsidRPr="003A382A">
        <w:rPr>
          <w:rFonts w:ascii="Times New Roman" w:hAnsi="Times New Roman"/>
          <w:szCs w:val="28"/>
          <w:lang w:eastAsia="en-US"/>
        </w:rPr>
        <w:t>48</w:t>
      </w:r>
      <w:r w:rsidRPr="003A382A">
        <w:rPr>
          <w:rFonts w:ascii="Times New Roman" w:hAnsi="Times New Roman"/>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4</w:t>
      </w:r>
      <w:r w:rsidRPr="003A382A">
        <w:rPr>
          <w:rFonts w:ascii="Times New Roman" w:hAnsi="Times New Roman"/>
          <w:szCs w:val="28"/>
          <w:lang w:eastAsia="en-US"/>
        </w:rPr>
        <w:t xml:space="preserve">. Межведомственный запрос о представлении документов, указанных в пункте </w:t>
      </w:r>
      <w:r w:rsidR="009F7E0C" w:rsidRPr="003A382A">
        <w:rPr>
          <w:rFonts w:ascii="Times New Roman" w:hAnsi="Times New Roman"/>
          <w:szCs w:val="28"/>
          <w:lang w:eastAsia="en-US"/>
        </w:rPr>
        <w:t>48</w:t>
      </w:r>
      <w:r w:rsidRPr="003A382A">
        <w:rPr>
          <w:rFonts w:ascii="Times New Roman" w:hAnsi="Times New Roman"/>
          <w:szCs w:val="28"/>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49" w:history="1">
        <w:r w:rsidRPr="003A382A">
          <w:rPr>
            <w:rStyle w:val="a4"/>
            <w:rFonts w:ascii="Times New Roman" w:hAnsi="Times New Roman"/>
            <w:szCs w:val="28"/>
            <w:lang w:eastAsia="en-US"/>
          </w:rPr>
          <w:t>статьи 7.2</w:t>
        </w:r>
      </w:hyperlink>
      <w:r w:rsidRPr="003A382A">
        <w:rPr>
          <w:rFonts w:ascii="Times New Roman" w:hAnsi="Times New Roman"/>
          <w:szCs w:val="28"/>
          <w:lang w:eastAsia="en-US"/>
        </w:rPr>
        <w:t xml:space="preserve"> Федерального закона от 27 июля 2010 года № 210-ФЗ «Об организации предоставления государственных и муниципальных услуг».</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5</w:t>
      </w:r>
      <w:r w:rsidRPr="003A382A">
        <w:rPr>
          <w:rFonts w:ascii="Times New Roman" w:hAnsi="Times New Roman"/>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B067E1" w:rsidRPr="003A382A"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6</w:t>
      </w:r>
      <w:r w:rsidRPr="003A382A">
        <w:rPr>
          <w:rFonts w:ascii="Times New Roman" w:hAnsi="Times New Roman"/>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B067E1" w:rsidRPr="008542B5" w:rsidRDefault="00B067E1" w:rsidP="00B067E1">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w:t>
      </w:r>
      <w:r w:rsidR="009F7E0C" w:rsidRPr="003A382A">
        <w:rPr>
          <w:rFonts w:ascii="Times New Roman" w:hAnsi="Times New Roman"/>
          <w:szCs w:val="28"/>
          <w:lang w:eastAsia="en-US"/>
        </w:rPr>
        <w:t>7</w:t>
      </w:r>
      <w:r w:rsidRPr="003A382A">
        <w:rPr>
          <w:rFonts w:ascii="Times New Roman" w:hAnsi="Times New Roman"/>
          <w:szCs w:val="28"/>
          <w:lang w:eastAsia="en-US"/>
        </w:rPr>
        <w:t xml:space="preserve">. </w:t>
      </w:r>
      <w:proofErr w:type="gramStart"/>
      <w:r w:rsidRPr="003A382A">
        <w:rPr>
          <w:rFonts w:ascii="Times New Roman" w:hAnsi="Times New Roman"/>
          <w:szCs w:val="28"/>
          <w:lang w:eastAsia="en-US"/>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w:t>
      </w:r>
      <w:r w:rsidRPr="008542B5">
        <w:rPr>
          <w:rFonts w:ascii="Times New Roman" w:hAnsi="Times New Roman"/>
          <w:szCs w:val="28"/>
          <w:lang w:eastAsia="en-US"/>
        </w:rPr>
        <w:t>информационною систему электронного управления документами органа местного самоуправления.</w:t>
      </w:r>
      <w:proofErr w:type="gramEnd"/>
    </w:p>
    <w:p w:rsidR="00B067E1" w:rsidRPr="003A382A" w:rsidRDefault="00B067E1" w:rsidP="000061FD">
      <w:pPr>
        <w:autoSpaceDE w:val="0"/>
        <w:autoSpaceDN w:val="0"/>
        <w:adjustRightInd w:val="0"/>
        <w:ind w:firstLine="709"/>
        <w:rPr>
          <w:rFonts w:ascii="Times New Roman" w:hAnsi="Times New Roman"/>
          <w:szCs w:val="28"/>
          <w:lang w:eastAsia="en-US"/>
        </w:rPr>
      </w:pPr>
    </w:p>
    <w:p w:rsidR="009F7E0C" w:rsidRPr="003A382A" w:rsidRDefault="009F7E0C" w:rsidP="009F7E0C">
      <w:pPr>
        <w:autoSpaceDE w:val="0"/>
        <w:autoSpaceDN w:val="0"/>
        <w:adjustRightInd w:val="0"/>
        <w:ind w:firstLine="709"/>
        <w:jc w:val="center"/>
        <w:rPr>
          <w:rFonts w:ascii="Times New Roman" w:hAnsi="Times New Roman"/>
          <w:szCs w:val="28"/>
          <w:lang w:eastAsia="en-US"/>
        </w:rPr>
      </w:pPr>
      <w:r w:rsidRPr="003A382A">
        <w:rPr>
          <w:rFonts w:ascii="Times New Roman" w:hAnsi="Times New Roman"/>
          <w:szCs w:val="28"/>
          <w:lang w:eastAsia="en-US"/>
        </w:rPr>
        <w:t>Глава 24. ПРИНЯТИЕ РЕШЕНИЯ О НАЗНАЧЕНИИ И ВЫПЛАТЕ</w:t>
      </w:r>
      <w:r w:rsidR="00DC3883" w:rsidRPr="003A382A">
        <w:rPr>
          <w:rFonts w:ascii="Times New Roman" w:hAnsi="Times New Roman"/>
          <w:szCs w:val="28"/>
          <w:lang w:eastAsia="en-US"/>
        </w:rPr>
        <w:t>, ПЕРЕРАСЧЕТЕ ИЛИ ИНДЕКСАЦИИ, ПРИОСТАНОВЛЕНИИ ИЛИ ПРЕКРАЩЕНИИ ВЫПЛАТЫ</w:t>
      </w:r>
      <w:r w:rsidRPr="003A382A">
        <w:rPr>
          <w:rFonts w:ascii="Times New Roman" w:hAnsi="Times New Roman"/>
          <w:szCs w:val="28"/>
          <w:lang w:eastAsia="en-US"/>
        </w:rPr>
        <w:t xml:space="preserve"> ПЕНСИИ ЗА ВЫСЛУГУ ЛЕТ ИЛИ ОБ ОТКАЗЕ В </w:t>
      </w:r>
      <w:r w:rsidR="00DC3883" w:rsidRPr="003A382A">
        <w:rPr>
          <w:rFonts w:ascii="Times New Roman" w:hAnsi="Times New Roman"/>
          <w:szCs w:val="28"/>
          <w:lang w:eastAsia="en-US"/>
        </w:rPr>
        <w:t>ПРЕДОСТАВЛЕНИИ МУНИЦИПАЛЬНОЙ УСЛУГИ</w:t>
      </w:r>
    </w:p>
    <w:p w:rsidR="00B067E1" w:rsidRPr="003A382A" w:rsidRDefault="00B067E1" w:rsidP="000061FD">
      <w:pPr>
        <w:autoSpaceDE w:val="0"/>
        <w:autoSpaceDN w:val="0"/>
        <w:adjustRightInd w:val="0"/>
        <w:ind w:firstLine="709"/>
        <w:rPr>
          <w:rFonts w:ascii="Times New Roman" w:hAnsi="Times New Roman"/>
          <w:szCs w:val="28"/>
          <w:lang w:eastAsia="en-US"/>
        </w:rPr>
      </w:pPr>
    </w:p>
    <w:p w:rsidR="00A23FEC" w:rsidRPr="003A382A" w:rsidRDefault="00A23FEC" w:rsidP="00A23FEC">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108.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hAnsi="Times New Roman"/>
          <w:szCs w:val="28"/>
          <w:lang w:eastAsia="en-US"/>
        </w:rPr>
        <w:t>109. Д</w:t>
      </w:r>
      <w:r w:rsidRPr="003A382A">
        <w:rPr>
          <w:rFonts w:ascii="Times New Roman" w:eastAsia="Times New Roman" w:hAnsi="Times New Roman" w:hint="eastAsia"/>
          <w:szCs w:val="28"/>
        </w:rPr>
        <w:t>олжностное</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лицо</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уполномоченного</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органа</w:t>
      </w:r>
      <w:r w:rsidRPr="003A382A">
        <w:rPr>
          <w:rFonts w:ascii="Times New Roman" w:eastAsia="Times New Roman" w:hAnsi="Times New Roman"/>
          <w:szCs w:val="28"/>
        </w:rPr>
        <w:t xml:space="preserve">, </w:t>
      </w:r>
      <w:r w:rsidRPr="003A382A">
        <w:rPr>
          <w:rFonts w:ascii="Times New Roman" w:eastAsia="Times New Roman" w:hAnsi="Times New Roman" w:hint="eastAsia"/>
          <w:szCs w:val="28"/>
        </w:rPr>
        <w:t>ответственное</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за</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предоставление</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муниципальной</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услуги</w:t>
      </w:r>
      <w:r w:rsidRPr="003A382A">
        <w:rPr>
          <w:rFonts w:ascii="Times New Roman" w:eastAsia="Times New Roman" w:hAnsi="Times New Roman"/>
          <w:szCs w:val="28"/>
        </w:rPr>
        <w:t>, осуществляет следующие действия:</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 xml:space="preserve">а) </w:t>
      </w:r>
      <w:r w:rsidRPr="003A382A">
        <w:rPr>
          <w:rFonts w:ascii="Times New Roman" w:eastAsia="Times New Roman" w:hAnsi="Times New Roman" w:hint="eastAsia"/>
          <w:szCs w:val="28"/>
        </w:rPr>
        <w:t>проверяет</w:t>
      </w:r>
      <w:r w:rsidR="00ED7AF3">
        <w:rPr>
          <w:rFonts w:ascii="Times New Roman" w:eastAsia="Times New Roman" w:hAnsi="Times New Roman"/>
          <w:szCs w:val="28"/>
        </w:rPr>
        <w:t xml:space="preserve"> </w:t>
      </w:r>
      <w:r w:rsidRPr="003A382A">
        <w:rPr>
          <w:rFonts w:ascii="Times New Roman" w:eastAsia="Times New Roman" w:hAnsi="Times New Roman"/>
          <w:szCs w:val="28"/>
        </w:rPr>
        <w:t>документы</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на</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наличие</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или</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отсутствие</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оснований</w:t>
      </w:r>
      <w:r w:rsidRPr="003A382A">
        <w:rPr>
          <w:rFonts w:ascii="Times New Roman" w:eastAsia="Times New Roman" w:hAnsi="Times New Roman"/>
          <w:szCs w:val="28"/>
        </w:rPr>
        <w:t xml:space="preserve">, </w:t>
      </w:r>
      <w:r w:rsidRPr="003A382A">
        <w:rPr>
          <w:rFonts w:ascii="Times New Roman" w:eastAsia="Times New Roman" w:hAnsi="Times New Roman" w:hint="eastAsia"/>
          <w:szCs w:val="28"/>
        </w:rPr>
        <w:t>указанных</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в</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пункте</w:t>
      </w:r>
      <w:r w:rsidR="00ED7AF3">
        <w:rPr>
          <w:rFonts w:ascii="Times New Roman" w:eastAsia="Times New Roman" w:hAnsi="Times New Roman"/>
          <w:szCs w:val="28"/>
        </w:rPr>
        <w:t xml:space="preserve"> </w:t>
      </w:r>
      <w:r w:rsidRPr="003A382A">
        <w:rPr>
          <w:rFonts w:ascii="Times New Roman" w:eastAsia="Times New Roman" w:hAnsi="Times New Roman"/>
          <w:szCs w:val="28"/>
        </w:rPr>
        <w:t>54</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административного</w:t>
      </w:r>
      <w:r w:rsidR="00ED7AF3">
        <w:rPr>
          <w:rFonts w:ascii="Times New Roman" w:eastAsia="Times New Roman" w:hAnsi="Times New Roman"/>
          <w:szCs w:val="28"/>
        </w:rPr>
        <w:t xml:space="preserve"> </w:t>
      </w:r>
      <w:r w:rsidRPr="003A382A">
        <w:rPr>
          <w:rFonts w:ascii="Times New Roman" w:eastAsia="Times New Roman" w:hAnsi="Times New Roman" w:hint="eastAsia"/>
          <w:szCs w:val="28"/>
        </w:rPr>
        <w:t>регламента</w:t>
      </w:r>
      <w:r w:rsidRPr="003A382A">
        <w:rPr>
          <w:rFonts w:ascii="Times New Roman" w:eastAsia="Times New Roman" w:hAnsi="Times New Roman"/>
          <w:szCs w:val="28"/>
        </w:rPr>
        <w:t>;</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б) осуществляет сверку копий документов, представленных заявителем с подлинниками документов, представленными заявителем;</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в) подготавливает проект муниципального правового акта о назначении и выплате, перерасчете и</w:t>
      </w:r>
      <w:r w:rsidR="00DC3883" w:rsidRPr="003A382A">
        <w:rPr>
          <w:rFonts w:ascii="Times New Roman" w:eastAsia="Times New Roman" w:hAnsi="Times New Roman"/>
          <w:szCs w:val="28"/>
        </w:rPr>
        <w:t>ли</w:t>
      </w:r>
      <w:r w:rsidRPr="003A382A">
        <w:rPr>
          <w:rFonts w:ascii="Times New Roman" w:eastAsia="Times New Roman" w:hAnsi="Times New Roman"/>
          <w:szCs w:val="28"/>
        </w:rPr>
        <w:t xml:space="preserve"> индексации, приостановлении и</w:t>
      </w:r>
      <w:r w:rsidR="00DC3883" w:rsidRPr="003A382A">
        <w:rPr>
          <w:rFonts w:ascii="Times New Roman" w:eastAsia="Times New Roman" w:hAnsi="Times New Roman"/>
          <w:szCs w:val="28"/>
        </w:rPr>
        <w:t>ли</w:t>
      </w:r>
      <w:r w:rsidRPr="003A382A">
        <w:rPr>
          <w:rFonts w:ascii="Times New Roman" w:eastAsia="Times New Roman" w:hAnsi="Times New Roman"/>
          <w:szCs w:val="28"/>
        </w:rPr>
        <w:t xml:space="preserve"> прекращении выплаты пенсии за выслугу лет либо проект письменного мотивированного отказа;</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г) подготавливает заявителю уведомление о предоставлении муниципальной услуги либо об отказе в предоставлении муниципальной услуги с указанием причин отказа;</w:t>
      </w:r>
    </w:p>
    <w:p w:rsidR="00A23FEC" w:rsidRPr="003A382A" w:rsidRDefault="00A23FEC" w:rsidP="00A23FEC">
      <w:pPr>
        <w:autoSpaceDE w:val="0"/>
        <w:autoSpaceDN w:val="0"/>
        <w:adjustRightInd w:val="0"/>
        <w:ind w:firstLine="709"/>
        <w:rPr>
          <w:rFonts w:ascii="Times New Roman" w:eastAsia="Times New Roman" w:hAnsi="Times New Roman"/>
          <w:szCs w:val="28"/>
        </w:rPr>
      </w:pPr>
      <w:proofErr w:type="spellStart"/>
      <w:r w:rsidRPr="003A382A">
        <w:rPr>
          <w:rFonts w:ascii="Times New Roman" w:eastAsia="Times New Roman" w:hAnsi="Times New Roman"/>
          <w:szCs w:val="28"/>
        </w:rPr>
        <w:t>д</w:t>
      </w:r>
      <w:proofErr w:type="spellEnd"/>
      <w:r w:rsidRPr="003A382A">
        <w:rPr>
          <w:rFonts w:ascii="Times New Roman" w:eastAsia="Times New Roman" w:hAnsi="Times New Roman"/>
          <w:szCs w:val="28"/>
        </w:rPr>
        <w:t>) формирует личное дело заявителя;</w:t>
      </w:r>
    </w:p>
    <w:p w:rsidR="00A23FEC" w:rsidRPr="003A382A" w:rsidRDefault="00A23FEC"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е) передает муниципальный правовой акт о назначении и выплате, перерасчете и</w:t>
      </w:r>
      <w:r w:rsidR="00DC3883" w:rsidRPr="003A382A">
        <w:rPr>
          <w:rFonts w:ascii="Times New Roman" w:eastAsia="Times New Roman" w:hAnsi="Times New Roman"/>
          <w:szCs w:val="28"/>
        </w:rPr>
        <w:t>ли</w:t>
      </w:r>
      <w:r w:rsidRPr="003A382A">
        <w:rPr>
          <w:rFonts w:ascii="Times New Roman" w:eastAsia="Times New Roman" w:hAnsi="Times New Roman"/>
          <w:szCs w:val="28"/>
        </w:rPr>
        <w:t xml:space="preserve"> индексации, приостановлении и</w:t>
      </w:r>
      <w:r w:rsidR="00DC3883" w:rsidRPr="003A382A">
        <w:rPr>
          <w:rFonts w:ascii="Times New Roman" w:eastAsia="Times New Roman" w:hAnsi="Times New Roman"/>
          <w:szCs w:val="28"/>
        </w:rPr>
        <w:t>ли</w:t>
      </w:r>
      <w:r w:rsidRPr="003A382A">
        <w:rPr>
          <w:rFonts w:ascii="Times New Roman" w:eastAsia="Times New Roman" w:hAnsi="Times New Roman"/>
          <w:szCs w:val="28"/>
        </w:rPr>
        <w:t xml:space="preserve"> прекращении выплаты пенсии за выслугу лет в </w:t>
      </w:r>
      <w:r w:rsidR="00CB71E2" w:rsidRPr="0006282C">
        <w:rPr>
          <w:rFonts w:ascii="Times New Roman" w:eastAsia="Times New Roman" w:hAnsi="Times New Roman"/>
          <w:szCs w:val="28"/>
        </w:rPr>
        <w:t>управление анализа и бухгалтерского учета</w:t>
      </w:r>
      <w:r w:rsidR="0006282C">
        <w:rPr>
          <w:rFonts w:ascii="Times New Roman" w:eastAsia="Times New Roman" w:hAnsi="Times New Roman"/>
          <w:szCs w:val="28"/>
        </w:rPr>
        <w:t xml:space="preserve"> администрации</w:t>
      </w:r>
      <w:r w:rsidRPr="003A382A">
        <w:rPr>
          <w:rFonts w:ascii="Times New Roman" w:eastAsia="Times New Roman" w:hAnsi="Times New Roman"/>
          <w:szCs w:val="28"/>
        </w:rPr>
        <w:t xml:space="preserve"> для перечисления, индексации, перерасчета, приостановления и</w:t>
      </w:r>
      <w:r w:rsidR="00DC3883" w:rsidRPr="003A382A">
        <w:rPr>
          <w:rFonts w:ascii="Times New Roman" w:eastAsia="Times New Roman" w:hAnsi="Times New Roman"/>
          <w:szCs w:val="28"/>
        </w:rPr>
        <w:t>ли</w:t>
      </w:r>
      <w:r w:rsidRPr="003A382A">
        <w:rPr>
          <w:rFonts w:ascii="Times New Roman" w:eastAsia="Times New Roman" w:hAnsi="Times New Roman"/>
          <w:szCs w:val="28"/>
        </w:rPr>
        <w:t xml:space="preserve"> прекращения выплаты пенсии за выслугу лет на счет заявителя.</w:t>
      </w:r>
    </w:p>
    <w:p w:rsidR="00A23FEC" w:rsidRPr="003A382A" w:rsidRDefault="00DC3883" w:rsidP="00A23FEC">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110</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Продолжительность</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и</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или</w:t>
      </w:r>
      <w:r w:rsidR="00A23FEC" w:rsidRPr="003A382A">
        <w:rPr>
          <w:rFonts w:ascii="Times New Roman" w:eastAsia="Times New Roman" w:hAnsi="Times New Roman"/>
          <w:szCs w:val="28"/>
        </w:rPr>
        <w:t xml:space="preserve">) </w:t>
      </w:r>
      <w:r w:rsidR="00A23FEC" w:rsidRPr="003A382A">
        <w:rPr>
          <w:rFonts w:ascii="Times New Roman" w:eastAsia="Times New Roman" w:hAnsi="Times New Roman" w:hint="eastAsia"/>
          <w:szCs w:val="28"/>
        </w:rPr>
        <w:t>максимальный</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срок</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выполнения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административного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действия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по</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рассмотрению</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заявления</w:t>
      </w:r>
      <w:r w:rsidR="00ED7AF3">
        <w:rPr>
          <w:rFonts w:ascii="Times New Roman" w:eastAsia="Times New Roman" w:hAnsi="Times New Roman"/>
          <w:szCs w:val="28"/>
        </w:rPr>
        <w:t xml:space="preserve"> </w:t>
      </w:r>
      <w:r w:rsidR="00A23FEC" w:rsidRPr="003A382A">
        <w:rPr>
          <w:rFonts w:ascii="Times New Roman" w:eastAsia="Times New Roman" w:hAnsi="Times New Roman" w:hint="eastAsia"/>
          <w:szCs w:val="28"/>
        </w:rPr>
        <w:t>составляют</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5</w:t>
      </w:r>
      <w:r w:rsidR="00ED7AF3">
        <w:rPr>
          <w:rFonts w:ascii="Times New Roman" w:eastAsia="Times New Roman" w:hAnsi="Times New Roman"/>
          <w:szCs w:val="28"/>
        </w:rPr>
        <w:t xml:space="preserve"> </w:t>
      </w:r>
      <w:r w:rsidR="00A23FEC" w:rsidRPr="003A382A">
        <w:rPr>
          <w:rFonts w:ascii="Times New Roman" w:eastAsia="Times New Roman" w:hAnsi="Times New Roman"/>
          <w:szCs w:val="28"/>
        </w:rPr>
        <w:t xml:space="preserve">рабочих </w:t>
      </w:r>
      <w:r w:rsidR="00A23FEC" w:rsidRPr="003A382A">
        <w:rPr>
          <w:rFonts w:ascii="Times New Roman" w:eastAsia="Times New Roman" w:hAnsi="Times New Roman" w:hint="eastAsia"/>
          <w:szCs w:val="28"/>
        </w:rPr>
        <w:t>дней</w:t>
      </w:r>
      <w:r w:rsidR="00A23FEC" w:rsidRPr="003A382A">
        <w:rPr>
          <w:rFonts w:ascii="Times New Roman" w:eastAsia="Times New Roman" w:hAnsi="Times New Roman"/>
          <w:szCs w:val="28"/>
        </w:rPr>
        <w:t>.</w:t>
      </w:r>
    </w:p>
    <w:p w:rsidR="00B67BB8" w:rsidRPr="003A382A" w:rsidRDefault="00B67BB8" w:rsidP="00B67BB8">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111. Пенсия за выслугу лет назначается с</w:t>
      </w:r>
      <w:r w:rsidR="0006282C">
        <w:rPr>
          <w:rFonts w:ascii="Times New Roman" w:eastAsia="Times New Roman" w:hAnsi="Times New Roman"/>
          <w:szCs w:val="28"/>
        </w:rPr>
        <w:t>о дня подачи заявления</w:t>
      </w:r>
      <w:r w:rsidRPr="003A382A">
        <w:rPr>
          <w:rFonts w:ascii="Times New Roman" w:eastAsia="Times New Roman" w:hAnsi="Times New Roman"/>
          <w:szCs w:val="28"/>
        </w:rPr>
        <w:t>, но не ранее чем со дня возникновения права на нее.</w:t>
      </w:r>
    </w:p>
    <w:p w:rsidR="00B67BB8" w:rsidRPr="003A382A" w:rsidRDefault="00B67BB8" w:rsidP="00B67BB8">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112. Обращение за назначением пенсии за выслугу лет может осуществляться в любое время после возникновения права на нее без ограничения каким-либо сроком.</w:t>
      </w:r>
    </w:p>
    <w:p w:rsidR="00B67BB8" w:rsidRPr="003A382A" w:rsidRDefault="00B67BB8" w:rsidP="00B67BB8">
      <w:pPr>
        <w:autoSpaceDE w:val="0"/>
        <w:autoSpaceDN w:val="0"/>
        <w:adjustRightInd w:val="0"/>
        <w:ind w:firstLine="709"/>
        <w:rPr>
          <w:rFonts w:ascii="Times New Roman" w:eastAsia="Times New Roman" w:hAnsi="Times New Roman"/>
          <w:szCs w:val="28"/>
        </w:rPr>
      </w:pPr>
      <w:r w:rsidRPr="003A382A">
        <w:rPr>
          <w:rFonts w:ascii="Times New Roman" w:eastAsia="Times New Roman" w:hAnsi="Times New Roman"/>
          <w:szCs w:val="28"/>
        </w:rPr>
        <w:t>113. Пенсия за выслугу лет выплачивается путем перечисления денежных средств на лицевой счет банка или иной кредитной организации, открытый на имя получателя пенсии за выслугу лет, либо через организации федеральной почтовой связи по заявлению получателя пенсии за выслугу лет.</w:t>
      </w:r>
    </w:p>
    <w:p w:rsidR="004929AE" w:rsidRPr="003A382A" w:rsidRDefault="00A166C6" w:rsidP="00A166C6">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11</w:t>
      </w:r>
      <w:r w:rsidR="00C97928" w:rsidRPr="003A382A">
        <w:rPr>
          <w:rFonts w:ascii="Times New Roman" w:hAnsi="Times New Roman"/>
          <w:szCs w:val="28"/>
          <w:lang w:eastAsia="en-US"/>
        </w:rPr>
        <w:t>4</w:t>
      </w:r>
      <w:r w:rsidRPr="003A382A">
        <w:rPr>
          <w:rFonts w:ascii="Times New Roman" w:hAnsi="Times New Roman"/>
          <w:szCs w:val="28"/>
          <w:lang w:eastAsia="en-US"/>
        </w:rPr>
        <w:t xml:space="preserve">. </w:t>
      </w:r>
      <w:proofErr w:type="gramStart"/>
      <w:r w:rsidR="004929AE" w:rsidRPr="003A382A">
        <w:rPr>
          <w:rFonts w:ascii="Times New Roman" w:hAnsi="Times New Roman"/>
          <w:szCs w:val="28"/>
          <w:lang w:eastAsia="en-US"/>
        </w:rPr>
        <w:t xml:space="preserve">Руководитель уполномоченного органа не позднее 2 </w:t>
      </w:r>
      <w:r w:rsidR="00DF00DE" w:rsidRPr="003A382A">
        <w:rPr>
          <w:rFonts w:ascii="Times New Roman" w:hAnsi="Times New Roman"/>
          <w:szCs w:val="28"/>
          <w:lang w:eastAsia="en-US"/>
        </w:rPr>
        <w:t xml:space="preserve">рабочих </w:t>
      </w:r>
      <w:r w:rsidR="004929AE" w:rsidRPr="003A382A">
        <w:rPr>
          <w:rFonts w:ascii="Times New Roman" w:hAnsi="Times New Roman"/>
          <w:szCs w:val="28"/>
          <w:lang w:eastAsia="en-US"/>
        </w:rPr>
        <w:t xml:space="preserve">дней подписывает подготовленное </w:t>
      </w:r>
      <w:r w:rsidR="004929AE" w:rsidRPr="003A382A">
        <w:rPr>
          <w:rFonts w:ascii="Times New Roman" w:hAnsi="Times New Roman"/>
          <w:szCs w:val="28"/>
        </w:rPr>
        <w:t xml:space="preserve">должностным лицом уполномоченного органа, ответственным за предоставление муниципальной услуги, </w:t>
      </w:r>
      <w:r w:rsidRPr="003A382A">
        <w:rPr>
          <w:rFonts w:ascii="Times New Roman" w:hAnsi="Times New Roman"/>
          <w:szCs w:val="28"/>
        </w:rPr>
        <w:t>проект муниципального правового акта о назначении и выплате, перерасчете или индексации, приостановлении или прекращении выплаты пенсии за выслугу лет либо проект письменного мотивированного отказа</w:t>
      </w:r>
      <w:r w:rsidR="004929AE" w:rsidRPr="003A382A">
        <w:rPr>
          <w:rFonts w:ascii="Times New Roman" w:hAnsi="Times New Roman"/>
          <w:szCs w:val="28"/>
          <w:lang w:eastAsia="en-US"/>
        </w:rPr>
        <w:t>.</w:t>
      </w:r>
      <w:proofErr w:type="gramEnd"/>
    </w:p>
    <w:p w:rsidR="00A166C6" w:rsidRPr="003A382A" w:rsidRDefault="00784A98" w:rsidP="00A166C6">
      <w:pPr>
        <w:autoSpaceDE w:val="0"/>
        <w:autoSpaceDN w:val="0"/>
        <w:adjustRightInd w:val="0"/>
        <w:ind w:firstLine="709"/>
        <w:rPr>
          <w:rFonts w:ascii="Times New Roman" w:hAnsi="Times New Roman"/>
          <w:i/>
          <w:szCs w:val="28"/>
        </w:rPr>
      </w:pPr>
      <w:r w:rsidRPr="003A382A">
        <w:rPr>
          <w:rFonts w:ascii="Times New Roman" w:hAnsi="Times New Roman"/>
          <w:szCs w:val="28"/>
          <w:lang w:eastAsia="en-US"/>
        </w:rPr>
        <w:t>11</w:t>
      </w:r>
      <w:r w:rsidR="00C97928" w:rsidRPr="003A382A">
        <w:rPr>
          <w:rFonts w:ascii="Times New Roman" w:hAnsi="Times New Roman"/>
          <w:szCs w:val="28"/>
          <w:lang w:eastAsia="en-US"/>
        </w:rPr>
        <w:t>5</w:t>
      </w:r>
      <w:r w:rsidR="004929AE" w:rsidRPr="003A382A">
        <w:rPr>
          <w:rFonts w:ascii="Times New Roman" w:hAnsi="Times New Roman"/>
          <w:szCs w:val="28"/>
          <w:lang w:eastAsia="en-US"/>
        </w:rPr>
        <w:t xml:space="preserve">. </w:t>
      </w:r>
      <w:r w:rsidR="00A166C6" w:rsidRPr="003A382A">
        <w:rPr>
          <w:rFonts w:ascii="Times New Roman" w:hAnsi="Times New Roman"/>
          <w:szCs w:val="28"/>
        </w:rPr>
        <w:t>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w:t>
      </w:r>
      <w:r w:rsidR="00CB71E2">
        <w:rPr>
          <w:rFonts w:ascii="Times New Roman" w:hAnsi="Times New Roman"/>
          <w:szCs w:val="28"/>
        </w:rPr>
        <w:t>.</w:t>
      </w:r>
    </w:p>
    <w:p w:rsidR="00293561" w:rsidRPr="003A382A" w:rsidRDefault="00293561" w:rsidP="004E437A">
      <w:pPr>
        <w:widowControl w:val="0"/>
        <w:autoSpaceDE w:val="0"/>
        <w:autoSpaceDN w:val="0"/>
        <w:adjustRightInd w:val="0"/>
        <w:ind w:firstLine="709"/>
        <w:rPr>
          <w:rFonts w:ascii="Times New Roman" w:hAnsi="Times New Roman"/>
          <w:szCs w:val="28"/>
        </w:rPr>
      </w:pPr>
    </w:p>
    <w:p w:rsidR="009420FC" w:rsidRPr="003A382A" w:rsidRDefault="00E545F3" w:rsidP="0013126A">
      <w:pPr>
        <w:widowControl w:val="0"/>
        <w:autoSpaceDE w:val="0"/>
        <w:autoSpaceDN w:val="0"/>
        <w:adjustRightInd w:val="0"/>
        <w:spacing w:line="216" w:lineRule="auto"/>
        <w:jc w:val="center"/>
        <w:outlineLvl w:val="2"/>
        <w:rPr>
          <w:rFonts w:ascii="Times New Roman" w:hAnsi="Times New Roman"/>
          <w:szCs w:val="28"/>
        </w:rPr>
      </w:pPr>
      <w:bookmarkStart w:id="34" w:name="Par398"/>
      <w:bookmarkEnd w:id="34"/>
      <w:r w:rsidRPr="003A382A">
        <w:rPr>
          <w:rFonts w:ascii="Times New Roman" w:hAnsi="Times New Roman"/>
          <w:szCs w:val="28"/>
        </w:rPr>
        <w:t>Глава 2</w:t>
      </w:r>
      <w:r w:rsidR="00A166C6" w:rsidRPr="003A382A">
        <w:rPr>
          <w:rFonts w:ascii="Times New Roman" w:hAnsi="Times New Roman"/>
          <w:szCs w:val="28"/>
        </w:rPr>
        <w:t>5</w:t>
      </w:r>
      <w:r w:rsidRPr="003A382A">
        <w:rPr>
          <w:rFonts w:ascii="Times New Roman" w:hAnsi="Times New Roman"/>
          <w:szCs w:val="28"/>
        </w:rPr>
        <w:t xml:space="preserve">. </w:t>
      </w:r>
      <w:r w:rsidR="00A166C6" w:rsidRPr="003A382A">
        <w:rPr>
          <w:rFonts w:ascii="Times New Roman" w:hAnsi="Times New Roman"/>
          <w:szCs w:val="28"/>
        </w:rPr>
        <w:t xml:space="preserve">ИНФОРМИРОВАНИЕ ЗАЯВИТЕЛЯ ИЛИ ЕГО ПРЕДСТАВИТЕЛЯ О </w:t>
      </w:r>
      <w:r w:rsidR="00D97238" w:rsidRPr="003A382A">
        <w:rPr>
          <w:rFonts w:ascii="Times New Roman" w:hAnsi="Times New Roman"/>
          <w:szCs w:val="28"/>
        </w:rPr>
        <w:t>ПРЕДОСТАВЛЕНИИ ИЛИ ОБ ОТКАЗЕ В ПРЕДОСТАВЛЕНИИ МУНИЦИПАЛЬНОЙ УСЛУГИ</w:t>
      </w:r>
    </w:p>
    <w:p w:rsidR="009420FC" w:rsidRPr="003A382A" w:rsidRDefault="009420FC" w:rsidP="00EE785A">
      <w:pPr>
        <w:widowControl w:val="0"/>
        <w:autoSpaceDE w:val="0"/>
        <w:autoSpaceDN w:val="0"/>
        <w:adjustRightInd w:val="0"/>
        <w:jc w:val="center"/>
        <w:outlineLvl w:val="2"/>
        <w:rPr>
          <w:rFonts w:ascii="Times New Roman" w:hAnsi="Times New Roman"/>
          <w:szCs w:val="28"/>
        </w:rPr>
      </w:pPr>
    </w:p>
    <w:p w:rsidR="00D97238" w:rsidRPr="003A382A" w:rsidRDefault="00C9792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116</w:t>
      </w:r>
      <w:r w:rsidR="00D97238" w:rsidRPr="003A382A">
        <w:rPr>
          <w:rFonts w:ascii="Times New Roman" w:hAnsi="Times New Roman"/>
          <w:szCs w:val="28"/>
          <w:lang w:eastAsia="en-US"/>
        </w:rPr>
        <w:t xml:space="preserve">. </w:t>
      </w:r>
      <w:r w:rsidR="00D97238" w:rsidRPr="003A382A">
        <w:rPr>
          <w:rFonts w:ascii="Times New Roman" w:hAnsi="Times New Roman"/>
          <w:szCs w:val="28"/>
        </w:rPr>
        <w:t>Должностное лицо уполномоченного органа, ответственное за предоставление муниципальной услуги,</w:t>
      </w:r>
      <w:r w:rsidR="00D97238" w:rsidRPr="003A382A">
        <w:rPr>
          <w:rFonts w:ascii="Times New Roman" w:hAnsi="Times New Roman"/>
          <w:szCs w:val="28"/>
          <w:lang w:eastAsia="en-US"/>
        </w:rPr>
        <w:t xml:space="preserve"> в течение 2 рабочих дней со дня издания муниципального правового акта о назначении и выплате, перерасчете или индексации, приостановлении или прекращении выплаты пенсии за выслугу лет</w:t>
      </w:r>
      <w:r w:rsidR="00F447B7">
        <w:rPr>
          <w:rFonts w:ascii="Times New Roman" w:hAnsi="Times New Roman"/>
          <w:szCs w:val="28"/>
          <w:lang w:eastAsia="en-US"/>
        </w:rPr>
        <w:t xml:space="preserve"> </w:t>
      </w:r>
      <w:r w:rsidR="00D97238" w:rsidRPr="003A382A">
        <w:rPr>
          <w:rFonts w:ascii="Times New Roman" w:hAnsi="Times New Roman"/>
          <w:szCs w:val="28"/>
          <w:lang w:eastAsia="en-US"/>
        </w:rPr>
        <w:t>направляет заявителю письменное уведомление о принятом решении.</w:t>
      </w:r>
    </w:p>
    <w:p w:rsidR="00D97238" w:rsidRPr="003A382A" w:rsidRDefault="00C9792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117</w:t>
      </w:r>
      <w:r w:rsidR="00D97238" w:rsidRPr="003A382A">
        <w:rPr>
          <w:rFonts w:ascii="Times New Roman" w:hAnsi="Times New Roman"/>
          <w:szCs w:val="28"/>
          <w:lang w:eastAsia="en-US"/>
        </w:rPr>
        <w:t>. В уведомлении о принятом решении указывается:</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а) наименование органа;</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б) дата и исходящий номер;</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 xml:space="preserve">в) адрес, фамилия, имя и (если имеется) отчество </w:t>
      </w:r>
      <w:r w:rsidR="00C97928" w:rsidRPr="003A382A">
        <w:rPr>
          <w:rFonts w:ascii="Times New Roman" w:hAnsi="Times New Roman"/>
          <w:szCs w:val="28"/>
          <w:lang w:eastAsia="en-US"/>
        </w:rPr>
        <w:t>заявителя</w:t>
      </w:r>
      <w:r w:rsidRPr="003A382A">
        <w:rPr>
          <w:rFonts w:ascii="Times New Roman" w:hAnsi="Times New Roman"/>
          <w:szCs w:val="28"/>
          <w:lang w:eastAsia="en-US"/>
        </w:rPr>
        <w:t>;</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г) основания назначения и выплаты</w:t>
      </w:r>
      <w:r w:rsidR="00C97928" w:rsidRPr="003A382A">
        <w:rPr>
          <w:rFonts w:ascii="Times New Roman" w:hAnsi="Times New Roman"/>
          <w:szCs w:val="28"/>
          <w:lang w:eastAsia="en-US"/>
        </w:rPr>
        <w:t>, перерасчета или индексации, приостановления или прекращения</w:t>
      </w:r>
      <w:r w:rsidRPr="003A382A">
        <w:rPr>
          <w:rFonts w:ascii="Times New Roman" w:hAnsi="Times New Roman"/>
          <w:szCs w:val="28"/>
          <w:lang w:eastAsia="en-US"/>
        </w:rPr>
        <w:t xml:space="preserve"> пенсии за выслугу лет или об отказе в назначении и выплате пенсии за выслугу лет;</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proofErr w:type="spellStart"/>
      <w:r w:rsidRPr="003A382A">
        <w:rPr>
          <w:rFonts w:ascii="Times New Roman" w:hAnsi="Times New Roman"/>
          <w:szCs w:val="28"/>
          <w:lang w:eastAsia="en-US"/>
        </w:rPr>
        <w:t>д</w:t>
      </w:r>
      <w:proofErr w:type="spellEnd"/>
      <w:r w:rsidRPr="003A382A">
        <w:rPr>
          <w:rFonts w:ascii="Times New Roman" w:hAnsi="Times New Roman"/>
          <w:szCs w:val="28"/>
          <w:lang w:eastAsia="en-US"/>
        </w:rPr>
        <w:t>) дата, с которой назначена</w:t>
      </w:r>
      <w:r w:rsidR="00C97928" w:rsidRPr="003A382A">
        <w:rPr>
          <w:rFonts w:ascii="Times New Roman" w:hAnsi="Times New Roman"/>
          <w:szCs w:val="28"/>
          <w:lang w:eastAsia="en-US"/>
        </w:rPr>
        <w:t xml:space="preserve"> (проведена индексация, проведен перерасчет, приостановлена, прекращена выплата)</w:t>
      </w:r>
      <w:r w:rsidRPr="003A382A">
        <w:rPr>
          <w:rFonts w:ascii="Times New Roman" w:hAnsi="Times New Roman"/>
          <w:szCs w:val="28"/>
          <w:lang w:eastAsia="en-US"/>
        </w:rPr>
        <w:t xml:space="preserve"> пенсия за выслугу лет;</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е) размер пенсии за выслугу лет.</w:t>
      </w:r>
    </w:p>
    <w:p w:rsidR="00C97928" w:rsidRPr="003A382A" w:rsidRDefault="00C97928" w:rsidP="00C97928">
      <w:pPr>
        <w:widowControl w:val="0"/>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en-US"/>
        </w:rPr>
        <w:t>118. В случае выявления в ходе проверки оснований для отказа в предоставлении муниципальной услуги, установленных в пункте 54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подготавливает заявителю уведомление об отказе с указанием оснований отказа в предоставлении муниципальной услуги.</w:t>
      </w:r>
    </w:p>
    <w:p w:rsidR="00D97238" w:rsidRPr="003A382A" w:rsidRDefault="00D97238" w:rsidP="00D97238">
      <w:pPr>
        <w:widowControl w:val="0"/>
        <w:autoSpaceDE w:val="0"/>
        <w:autoSpaceDN w:val="0"/>
        <w:adjustRightInd w:val="0"/>
        <w:ind w:firstLine="709"/>
        <w:rPr>
          <w:rFonts w:ascii="Times New Roman" w:hAnsi="Times New Roman"/>
          <w:szCs w:val="28"/>
          <w:lang w:eastAsia="en-US"/>
        </w:rPr>
      </w:pPr>
    </w:p>
    <w:p w:rsidR="00E545F3" w:rsidRPr="003A382A" w:rsidRDefault="00E545F3" w:rsidP="008D54E6">
      <w:pPr>
        <w:widowControl w:val="0"/>
        <w:autoSpaceDE w:val="0"/>
        <w:autoSpaceDN w:val="0"/>
        <w:adjustRightInd w:val="0"/>
        <w:jc w:val="center"/>
        <w:outlineLvl w:val="2"/>
        <w:rPr>
          <w:rFonts w:ascii="Times New Roman" w:hAnsi="Times New Roman"/>
          <w:szCs w:val="28"/>
        </w:rPr>
      </w:pPr>
      <w:bookmarkStart w:id="35" w:name="Par410"/>
      <w:bookmarkEnd w:id="35"/>
      <w:r w:rsidRPr="003A382A">
        <w:rPr>
          <w:rFonts w:ascii="Times New Roman" w:hAnsi="Times New Roman"/>
          <w:szCs w:val="28"/>
        </w:rPr>
        <w:t xml:space="preserve">Раздел IV. ФОРМЫ </w:t>
      </w:r>
      <w:proofErr w:type="gramStart"/>
      <w:r w:rsidRPr="003A382A">
        <w:rPr>
          <w:rFonts w:ascii="Times New Roman" w:hAnsi="Times New Roman"/>
          <w:szCs w:val="28"/>
        </w:rPr>
        <w:t>КОНТРОЛЯ ЗА</w:t>
      </w:r>
      <w:proofErr w:type="gramEnd"/>
      <w:r w:rsidRPr="003A382A">
        <w:rPr>
          <w:rFonts w:ascii="Times New Roman" w:hAnsi="Times New Roman"/>
          <w:szCs w:val="28"/>
        </w:rPr>
        <w:t xml:space="preserve"> ПРЕДОСТАВЛЕНИЕМ</w:t>
      </w:r>
      <w:r w:rsidR="00003702" w:rsidRPr="003A382A">
        <w:rPr>
          <w:rFonts w:ascii="Times New Roman" w:hAnsi="Times New Roman"/>
          <w:szCs w:val="28"/>
        </w:rPr>
        <w:t xml:space="preserve"> МУНИЦИПАЛЬНОЙ</w:t>
      </w:r>
      <w:r w:rsidRPr="003A382A">
        <w:rPr>
          <w:rFonts w:ascii="Times New Roman" w:hAnsi="Times New Roman"/>
          <w:szCs w:val="28"/>
        </w:rPr>
        <w:t xml:space="preserve"> УСЛУГИ</w:t>
      </w:r>
    </w:p>
    <w:p w:rsidR="00E545F3" w:rsidRPr="003A382A" w:rsidRDefault="00E545F3" w:rsidP="008D54E6">
      <w:pPr>
        <w:widowControl w:val="0"/>
        <w:autoSpaceDE w:val="0"/>
        <w:autoSpaceDN w:val="0"/>
        <w:adjustRightInd w:val="0"/>
        <w:jc w:val="center"/>
        <w:outlineLvl w:val="2"/>
        <w:rPr>
          <w:rFonts w:ascii="Times New Roman" w:hAnsi="Times New Roman"/>
          <w:szCs w:val="28"/>
        </w:rPr>
      </w:pPr>
    </w:p>
    <w:p w:rsidR="00E545F3" w:rsidRPr="003A382A" w:rsidRDefault="00E545F3" w:rsidP="00275D87">
      <w:pPr>
        <w:widowControl w:val="0"/>
        <w:autoSpaceDE w:val="0"/>
        <w:autoSpaceDN w:val="0"/>
        <w:adjustRightInd w:val="0"/>
        <w:jc w:val="center"/>
        <w:outlineLvl w:val="2"/>
        <w:rPr>
          <w:rFonts w:ascii="Times New Roman" w:hAnsi="Times New Roman"/>
          <w:szCs w:val="28"/>
        </w:rPr>
      </w:pPr>
      <w:bookmarkStart w:id="36" w:name="Par413"/>
      <w:bookmarkEnd w:id="36"/>
      <w:r w:rsidRPr="003A382A">
        <w:rPr>
          <w:rFonts w:ascii="Times New Roman" w:hAnsi="Times New Roman"/>
          <w:szCs w:val="28"/>
        </w:rPr>
        <w:t>Глава 2</w:t>
      </w:r>
      <w:r w:rsidR="00003702" w:rsidRPr="003A382A">
        <w:rPr>
          <w:rFonts w:ascii="Times New Roman" w:hAnsi="Times New Roman"/>
          <w:szCs w:val="28"/>
        </w:rPr>
        <w:t>6</w:t>
      </w:r>
      <w:r w:rsidRPr="003A382A">
        <w:rPr>
          <w:rFonts w:ascii="Times New Roman" w:hAnsi="Times New Roman"/>
          <w:szCs w:val="28"/>
        </w:rPr>
        <w:t xml:space="preserve">. ПОРЯДОК ОСУЩЕСТВЛЕНИЯ ТЕКУЩЕГО </w:t>
      </w:r>
      <w:proofErr w:type="gramStart"/>
      <w:r w:rsidRPr="003A382A">
        <w:rPr>
          <w:rFonts w:ascii="Times New Roman" w:hAnsi="Times New Roman"/>
          <w:szCs w:val="28"/>
        </w:rPr>
        <w:t>КОНТРОЛЯ ЗА</w:t>
      </w:r>
      <w:proofErr w:type="gramEnd"/>
      <w:r w:rsidR="00CB71E2">
        <w:rPr>
          <w:rFonts w:ascii="Times New Roman" w:hAnsi="Times New Roman"/>
          <w:szCs w:val="28"/>
        </w:rPr>
        <w:t xml:space="preserve"> </w:t>
      </w:r>
      <w:r w:rsidRPr="003A382A">
        <w:rPr>
          <w:rFonts w:ascii="Times New Roman" w:hAnsi="Times New Roman"/>
          <w:szCs w:val="28"/>
        </w:rPr>
        <w:t>СОБЛЮДЕНИЕМ И ИСПОЛНЕНИЕМ ОТВЕТСТВЕННЫМИ ДОЛЖНОСТНЫМИ ЛИЦАМИ</w:t>
      </w:r>
      <w:r w:rsidR="00CB71E2">
        <w:rPr>
          <w:rFonts w:ascii="Times New Roman" w:hAnsi="Times New Roman"/>
          <w:szCs w:val="28"/>
        </w:rPr>
        <w:t xml:space="preserve"> </w:t>
      </w:r>
      <w:r w:rsidRPr="003A382A">
        <w:rPr>
          <w:rFonts w:ascii="Times New Roman" w:hAnsi="Times New Roman"/>
          <w:szCs w:val="28"/>
        </w:rPr>
        <w:t>ПОЛОЖЕНИЙ АДМИНИСТРАТИВНОГО РЕГЛАМЕНТА И ИНЫХ НОРМАТИВНЫХ</w:t>
      </w:r>
      <w:r w:rsidR="00CB71E2">
        <w:rPr>
          <w:rFonts w:ascii="Times New Roman" w:hAnsi="Times New Roman"/>
          <w:szCs w:val="28"/>
        </w:rPr>
        <w:t xml:space="preserve"> </w:t>
      </w:r>
      <w:r w:rsidRPr="003A382A">
        <w:rPr>
          <w:rFonts w:ascii="Times New Roman" w:hAnsi="Times New Roman"/>
          <w:szCs w:val="28"/>
        </w:rPr>
        <w:t>ПРАВОВЫХ АКТОВ, УСТАНАВЛИВАЮЩИХ ТРЕБОВАНИЯ К ПРЕДОСТАВЛЕНИЮ</w:t>
      </w:r>
      <w:r w:rsidR="00E478CC" w:rsidRPr="003A382A">
        <w:rPr>
          <w:rFonts w:ascii="Times New Roman" w:hAnsi="Times New Roman"/>
          <w:szCs w:val="28"/>
        </w:rPr>
        <w:t xml:space="preserve"> МУНИЦИПАЛЬНОЙ</w:t>
      </w:r>
      <w:r w:rsidRPr="003A382A">
        <w:rPr>
          <w:rFonts w:ascii="Times New Roman" w:hAnsi="Times New Roman"/>
          <w:szCs w:val="28"/>
        </w:rPr>
        <w:t xml:space="preserve"> УСЛУГИ, А ТАКЖЕ ПРИНЯТИЕМ ИМИ РЕШЕНИЙ</w:t>
      </w:r>
    </w:p>
    <w:p w:rsidR="00E545F3" w:rsidRPr="003A382A" w:rsidRDefault="00E545F3" w:rsidP="00275D87">
      <w:pPr>
        <w:widowControl w:val="0"/>
        <w:autoSpaceDE w:val="0"/>
        <w:autoSpaceDN w:val="0"/>
        <w:adjustRightInd w:val="0"/>
        <w:jc w:val="center"/>
        <w:outlineLvl w:val="2"/>
        <w:rPr>
          <w:rFonts w:ascii="Times New Roman" w:hAnsi="Times New Roman"/>
          <w:szCs w:val="28"/>
        </w:rPr>
      </w:pPr>
    </w:p>
    <w:p w:rsidR="00F85AFF" w:rsidRPr="003A382A" w:rsidRDefault="00003702" w:rsidP="00275D87">
      <w:pPr>
        <w:widowControl w:val="0"/>
        <w:autoSpaceDE w:val="0"/>
        <w:autoSpaceDN w:val="0"/>
        <w:adjustRightInd w:val="0"/>
        <w:ind w:firstLine="709"/>
        <w:rPr>
          <w:rFonts w:ascii="Times New Roman" w:hAnsi="Times New Roman"/>
          <w:szCs w:val="28"/>
          <w:lang w:eastAsia="ko-KR"/>
        </w:rPr>
      </w:pPr>
      <w:r w:rsidRPr="003A382A">
        <w:rPr>
          <w:rFonts w:ascii="Times New Roman" w:hAnsi="Times New Roman"/>
          <w:szCs w:val="28"/>
          <w:lang w:eastAsia="ko-KR"/>
        </w:rPr>
        <w:t>119</w:t>
      </w:r>
      <w:r w:rsidR="00B31375" w:rsidRPr="003A382A">
        <w:rPr>
          <w:rFonts w:ascii="Times New Roman" w:hAnsi="Times New Roman"/>
          <w:szCs w:val="28"/>
          <w:lang w:eastAsia="ko-KR"/>
        </w:rPr>
        <w:t>.</w:t>
      </w:r>
      <w:r w:rsidR="00EE5143" w:rsidRPr="003A382A">
        <w:rPr>
          <w:rFonts w:ascii="Times New Roman" w:hAnsi="Times New Roman"/>
          <w:szCs w:val="28"/>
          <w:lang w:eastAsia="ko-KR"/>
        </w:rPr>
        <w:t> </w:t>
      </w:r>
      <w:r w:rsidR="00B31375" w:rsidRPr="003A382A">
        <w:rPr>
          <w:rFonts w:ascii="Times New Roman" w:hAnsi="Times New Roman"/>
          <w:szCs w:val="28"/>
          <w:lang w:eastAsia="ko-KR"/>
        </w:rPr>
        <w:t xml:space="preserve">Текущий </w:t>
      </w:r>
      <w:proofErr w:type="gramStart"/>
      <w:r w:rsidR="00B31375" w:rsidRPr="003A382A">
        <w:rPr>
          <w:rFonts w:ascii="Times New Roman" w:hAnsi="Times New Roman"/>
          <w:szCs w:val="28"/>
          <w:lang w:eastAsia="ko-KR"/>
        </w:rPr>
        <w:t>контроль за</w:t>
      </w:r>
      <w:proofErr w:type="gramEnd"/>
      <w:r w:rsidR="00B31375" w:rsidRPr="003A382A">
        <w:rPr>
          <w:rFonts w:ascii="Times New Roman" w:hAnsi="Times New Roman"/>
          <w:szCs w:val="28"/>
          <w:lang w:eastAsia="ko-KR"/>
        </w:rPr>
        <w:t xml:space="preserve"> соблюдением последовательности действий, определенных административными процедурами по предоставлению </w:t>
      </w:r>
      <w:r w:rsidR="007E0FBD" w:rsidRPr="003A382A">
        <w:rPr>
          <w:rFonts w:ascii="Times New Roman" w:hAnsi="Times New Roman"/>
          <w:szCs w:val="28"/>
          <w:lang w:eastAsia="ko-KR"/>
        </w:rPr>
        <w:t>муниципальной</w:t>
      </w:r>
      <w:r w:rsidR="00B31375" w:rsidRPr="003A382A">
        <w:rPr>
          <w:rFonts w:ascii="Times New Roman" w:hAnsi="Times New Roman"/>
          <w:szCs w:val="28"/>
          <w:lang w:eastAsia="ko-KR"/>
        </w:rPr>
        <w:t xml:space="preserve"> услуги и принятием решений должностными лицами </w:t>
      </w:r>
      <w:r w:rsidR="00E4695F" w:rsidRPr="003A382A">
        <w:rPr>
          <w:rFonts w:ascii="Times New Roman" w:hAnsi="Times New Roman"/>
          <w:szCs w:val="28"/>
          <w:lang w:eastAsia="ko-KR"/>
        </w:rPr>
        <w:t>уполномоченного органа</w:t>
      </w:r>
      <w:r w:rsidR="00D31C06">
        <w:rPr>
          <w:rFonts w:ascii="Times New Roman" w:hAnsi="Times New Roman"/>
          <w:szCs w:val="28"/>
          <w:lang w:eastAsia="ko-KR"/>
        </w:rPr>
        <w:t xml:space="preserve"> </w:t>
      </w:r>
      <w:r w:rsidR="00F85AFF" w:rsidRPr="003A382A">
        <w:rPr>
          <w:rFonts w:ascii="Times New Roman" w:hAnsi="Times New Roman"/>
          <w:szCs w:val="28"/>
          <w:lang w:eastAsia="ko-KR"/>
        </w:rPr>
        <w:t xml:space="preserve">осуществляется </w:t>
      </w:r>
      <w:r w:rsidR="007E0FBD" w:rsidRPr="003A382A">
        <w:rPr>
          <w:rFonts w:ascii="Times New Roman" w:hAnsi="Times New Roman"/>
          <w:szCs w:val="28"/>
          <w:lang w:eastAsia="ko-KR"/>
        </w:rPr>
        <w:t xml:space="preserve">должностными лицами уполномоченного органа, наделенными соответствующими полномочиями, </w:t>
      </w:r>
      <w:r w:rsidR="00F85AFF" w:rsidRPr="003A382A">
        <w:rPr>
          <w:rFonts w:ascii="Times New Roman" w:hAnsi="Times New Roman"/>
          <w:szCs w:val="28"/>
          <w:lang w:eastAsia="ko-KR"/>
        </w:rPr>
        <w:t xml:space="preserve"> путем рассмотрения отчетов должностных лиц </w:t>
      </w:r>
      <w:r w:rsidR="00E4695F" w:rsidRPr="003A382A">
        <w:rPr>
          <w:rFonts w:ascii="Times New Roman" w:hAnsi="Times New Roman"/>
          <w:szCs w:val="28"/>
          <w:lang w:eastAsia="ko-KR"/>
        </w:rPr>
        <w:t>уполномоченного органа</w:t>
      </w:r>
      <w:r w:rsidR="00F85AFF" w:rsidRPr="003A382A">
        <w:rPr>
          <w:rFonts w:ascii="Times New Roman" w:hAnsi="Times New Roman"/>
          <w:szCs w:val="28"/>
          <w:lang w:eastAsia="ko-KR"/>
        </w:rPr>
        <w:t>, а также рассмотрения жалоб заявителей.</w:t>
      </w:r>
    </w:p>
    <w:p w:rsidR="00F85AFF" w:rsidRPr="003A382A" w:rsidRDefault="00003702" w:rsidP="00275D87">
      <w:pPr>
        <w:autoSpaceDE w:val="0"/>
        <w:autoSpaceDN w:val="0"/>
        <w:adjustRightInd w:val="0"/>
        <w:ind w:firstLine="709"/>
        <w:rPr>
          <w:rFonts w:ascii="Times New Roman" w:hAnsi="Times New Roman"/>
          <w:color w:val="000000"/>
          <w:szCs w:val="28"/>
        </w:rPr>
      </w:pPr>
      <w:r w:rsidRPr="003A382A">
        <w:rPr>
          <w:rFonts w:ascii="Times New Roman" w:hAnsi="Times New Roman"/>
          <w:szCs w:val="28"/>
          <w:lang w:eastAsia="ko-KR"/>
        </w:rPr>
        <w:lastRenderedPageBreak/>
        <w:t>120</w:t>
      </w:r>
      <w:r w:rsidR="00E545F3" w:rsidRPr="003A382A">
        <w:rPr>
          <w:rFonts w:ascii="Times New Roman" w:hAnsi="Times New Roman"/>
          <w:szCs w:val="28"/>
          <w:lang w:eastAsia="ko-KR"/>
        </w:rPr>
        <w:t>.</w:t>
      </w:r>
      <w:r w:rsidR="00BA2482" w:rsidRPr="003A382A">
        <w:rPr>
          <w:rFonts w:ascii="Times New Roman" w:hAnsi="Times New Roman"/>
          <w:szCs w:val="28"/>
          <w:lang w:eastAsia="ko-KR"/>
        </w:rPr>
        <w:t> </w:t>
      </w:r>
      <w:r w:rsidR="00F85AFF" w:rsidRPr="003A382A">
        <w:rPr>
          <w:rFonts w:ascii="Times New Roman" w:hAnsi="Times New Roman"/>
          <w:color w:val="000000"/>
          <w:szCs w:val="28"/>
        </w:rPr>
        <w:t>Основными задачами текущего контроля являются:</w:t>
      </w:r>
    </w:p>
    <w:p w:rsidR="00F85AFF" w:rsidRPr="003A382A" w:rsidRDefault="00F85AFF" w:rsidP="00275D8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 xml:space="preserve">а) обеспечение своевременного и качественного предоставления </w:t>
      </w:r>
      <w:r w:rsidR="007E0FBD" w:rsidRPr="003A382A">
        <w:rPr>
          <w:rFonts w:ascii="Times New Roman" w:hAnsi="Times New Roman"/>
          <w:color w:val="000000"/>
          <w:szCs w:val="28"/>
        </w:rPr>
        <w:t>муниципальной</w:t>
      </w:r>
      <w:r w:rsidRPr="003A382A">
        <w:rPr>
          <w:rFonts w:ascii="Times New Roman" w:hAnsi="Times New Roman"/>
          <w:color w:val="000000"/>
          <w:szCs w:val="28"/>
        </w:rPr>
        <w:t xml:space="preserve"> услуги;</w:t>
      </w:r>
    </w:p>
    <w:p w:rsidR="00F85AFF" w:rsidRPr="003A382A" w:rsidRDefault="00F85AFF" w:rsidP="00275D8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 xml:space="preserve">б) выявление нарушений в сроках и качестве предоставления </w:t>
      </w:r>
      <w:r w:rsidR="007E0FBD" w:rsidRPr="003A382A">
        <w:rPr>
          <w:rFonts w:ascii="Times New Roman" w:hAnsi="Times New Roman"/>
          <w:color w:val="000000"/>
          <w:szCs w:val="28"/>
        </w:rPr>
        <w:t>муниципальной</w:t>
      </w:r>
      <w:r w:rsidRPr="003A382A">
        <w:rPr>
          <w:rFonts w:ascii="Times New Roman" w:hAnsi="Times New Roman"/>
          <w:color w:val="000000"/>
          <w:szCs w:val="28"/>
        </w:rPr>
        <w:t xml:space="preserve"> услуги;</w:t>
      </w:r>
    </w:p>
    <w:p w:rsidR="00F85AFF" w:rsidRPr="003A382A" w:rsidRDefault="00F85AFF" w:rsidP="00275D8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 xml:space="preserve">в) выявление и устранение причин и условий, способствующих ненадлежащему предоставлению </w:t>
      </w:r>
      <w:r w:rsidR="007E0FBD" w:rsidRPr="003A382A">
        <w:rPr>
          <w:rFonts w:ascii="Times New Roman" w:hAnsi="Times New Roman"/>
          <w:color w:val="000000"/>
          <w:szCs w:val="28"/>
        </w:rPr>
        <w:t>муниципальной</w:t>
      </w:r>
      <w:r w:rsidRPr="003A382A">
        <w:rPr>
          <w:rFonts w:ascii="Times New Roman" w:hAnsi="Times New Roman"/>
          <w:color w:val="000000"/>
          <w:szCs w:val="28"/>
        </w:rPr>
        <w:t xml:space="preserve"> услуги;</w:t>
      </w:r>
    </w:p>
    <w:p w:rsidR="00F85AFF" w:rsidRPr="003A382A" w:rsidRDefault="00F85AFF" w:rsidP="00275D8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 xml:space="preserve">г) принятие мер по надлежащему предоставлению </w:t>
      </w:r>
      <w:r w:rsidR="007E0FBD" w:rsidRPr="003A382A">
        <w:rPr>
          <w:rFonts w:ascii="Times New Roman" w:hAnsi="Times New Roman"/>
          <w:color w:val="000000"/>
          <w:szCs w:val="28"/>
        </w:rPr>
        <w:t>муниципальной</w:t>
      </w:r>
      <w:r w:rsidRPr="003A382A">
        <w:rPr>
          <w:rFonts w:ascii="Times New Roman" w:hAnsi="Times New Roman"/>
          <w:color w:val="000000"/>
          <w:szCs w:val="28"/>
        </w:rPr>
        <w:t xml:space="preserve"> услуги.</w:t>
      </w:r>
    </w:p>
    <w:p w:rsidR="00E545F3" w:rsidRPr="003A382A" w:rsidRDefault="00003702" w:rsidP="00275D8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121</w:t>
      </w:r>
      <w:r w:rsidR="00BA2482"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Текущий контроль осуществляется </w:t>
      </w:r>
      <w:r w:rsidR="00B31375" w:rsidRPr="003A382A">
        <w:rPr>
          <w:rFonts w:ascii="Times New Roman" w:hAnsi="Times New Roman" w:cs="Times New Roman"/>
          <w:sz w:val="28"/>
          <w:szCs w:val="28"/>
          <w:lang w:eastAsia="ko-KR"/>
        </w:rPr>
        <w:t xml:space="preserve">на </w:t>
      </w:r>
      <w:r w:rsidR="00E545F3" w:rsidRPr="003A382A">
        <w:rPr>
          <w:rFonts w:ascii="Times New Roman" w:hAnsi="Times New Roman" w:cs="Times New Roman"/>
          <w:sz w:val="28"/>
          <w:szCs w:val="28"/>
          <w:lang w:eastAsia="ko-KR"/>
        </w:rPr>
        <w:t>постоянно</w:t>
      </w:r>
      <w:r w:rsidR="00B31375" w:rsidRPr="003A382A">
        <w:rPr>
          <w:rFonts w:ascii="Times New Roman" w:hAnsi="Times New Roman" w:cs="Times New Roman"/>
          <w:sz w:val="28"/>
          <w:szCs w:val="28"/>
          <w:lang w:eastAsia="ko-KR"/>
        </w:rPr>
        <w:t>й основе</w:t>
      </w:r>
      <w:r w:rsidR="00E545F3" w:rsidRPr="003A382A">
        <w:rPr>
          <w:rFonts w:ascii="Times New Roman" w:hAnsi="Times New Roman" w:cs="Times New Roman"/>
          <w:sz w:val="28"/>
          <w:szCs w:val="28"/>
          <w:lang w:eastAsia="ko-KR"/>
        </w:rPr>
        <w:t>.</w:t>
      </w:r>
    </w:p>
    <w:p w:rsidR="00E545F3" w:rsidRPr="003A382A" w:rsidRDefault="00E545F3" w:rsidP="00275D87">
      <w:pPr>
        <w:pStyle w:val="ConsPlusNormal"/>
        <w:ind w:firstLine="709"/>
        <w:jc w:val="both"/>
        <w:rPr>
          <w:rFonts w:ascii="Times New Roman" w:hAnsi="Times New Roman" w:cs="Times New Roman"/>
          <w:sz w:val="28"/>
          <w:szCs w:val="28"/>
          <w:lang w:eastAsia="ko-KR"/>
        </w:rPr>
      </w:pPr>
    </w:p>
    <w:p w:rsidR="00E545F3" w:rsidRPr="003A382A" w:rsidRDefault="00E545F3" w:rsidP="00275D87">
      <w:pPr>
        <w:widowControl w:val="0"/>
        <w:autoSpaceDE w:val="0"/>
        <w:autoSpaceDN w:val="0"/>
        <w:adjustRightInd w:val="0"/>
        <w:jc w:val="center"/>
        <w:outlineLvl w:val="2"/>
        <w:rPr>
          <w:rFonts w:ascii="Times New Roman" w:hAnsi="Times New Roman"/>
          <w:szCs w:val="28"/>
        </w:rPr>
      </w:pPr>
      <w:bookmarkStart w:id="37" w:name="Par427"/>
      <w:bookmarkEnd w:id="37"/>
      <w:r w:rsidRPr="003A382A">
        <w:rPr>
          <w:rFonts w:ascii="Times New Roman" w:hAnsi="Times New Roman"/>
          <w:szCs w:val="28"/>
        </w:rPr>
        <w:t xml:space="preserve">Глава </w:t>
      </w:r>
      <w:r w:rsidR="00003702" w:rsidRPr="003A382A">
        <w:rPr>
          <w:rFonts w:ascii="Times New Roman" w:hAnsi="Times New Roman"/>
          <w:szCs w:val="28"/>
        </w:rPr>
        <w:t>27</w:t>
      </w:r>
      <w:r w:rsidRPr="003A382A">
        <w:rPr>
          <w:rFonts w:ascii="Times New Roman" w:hAnsi="Times New Roman"/>
          <w:szCs w:val="28"/>
        </w:rPr>
        <w:t>. ПОРЯДОК И ПЕРИОДИЧНОСТЬ ОСУЩЕСТВЛЕНИЯ ПЛАНОВЫХ И</w:t>
      </w:r>
      <w:r w:rsidR="00CB71E2">
        <w:rPr>
          <w:rFonts w:ascii="Times New Roman" w:hAnsi="Times New Roman"/>
          <w:szCs w:val="28"/>
        </w:rPr>
        <w:t xml:space="preserve"> </w:t>
      </w:r>
      <w:r w:rsidRPr="003A382A">
        <w:rPr>
          <w:rFonts w:ascii="Times New Roman" w:hAnsi="Times New Roman"/>
          <w:szCs w:val="28"/>
        </w:rPr>
        <w:t>ВНЕПЛАНОВЫХ ПРОВЕРОК ПОЛНОТЫ И КАЧЕСТВА ПРЕДОСТАВЛЕНИЯ</w:t>
      </w:r>
      <w:r w:rsidR="00C33FE7" w:rsidRPr="003A382A">
        <w:rPr>
          <w:rFonts w:ascii="Times New Roman" w:hAnsi="Times New Roman"/>
          <w:szCs w:val="28"/>
        </w:rPr>
        <w:t xml:space="preserve"> МУНИЦИПАЛЬНОЙ</w:t>
      </w:r>
      <w:r w:rsidRPr="003A382A">
        <w:rPr>
          <w:rFonts w:ascii="Times New Roman" w:hAnsi="Times New Roman"/>
          <w:szCs w:val="28"/>
        </w:rPr>
        <w:t xml:space="preserve"> УСЛУГИ, В </w:t>
      </w:r>
      <w:r w:rsidR="005B581E" w:rsidRPr="003A382A">
        <w:rPr>
          <w:rFonts w:ascii="Times New Roman" w:hAnsi="Times New Roman"/>
          <w:szCs w:val="28"/>
        </w:rPr>
        <w:t>Т</w:t>
      </w:r>
      <w:r w:rsidRPr="003A382A">
        <w:rPr>
          <w:rFonts w:ascii="Times New Roman" w:hAnsi="Times New Roman"/>
          <w:szCs w:val="28"/>
        </w:rPr>
        <w:t xml:space="preserve">ОМ ЧИСЛЕ ПОРЯДОК И ФОРМЫ </w:t>
      </w:r>
      <w:proofErr w:type="gramStart"/>
      <w:r w:rsidRPr="003A382A">
        <w:rPr>
          <w:rFonts w:ascii="Times New Roman" w:hAnsi="Times New Roman"/>
          <w:szCs w:val="28"/>
        </w:rPr>
        <w:t>КОНТРОЛЯ</w:t>
      </w:r>
      <w:r w:rsidR="00CB71E2">
        <w:rPr>
          <w:rFonts w:ascii="Times New Roman" w:hAnsi="Times New Roman"/>
          <w:szCs w:val="28"/>
        </w:rPr>
        <w:t xml:space="preserve"> </w:t>
      </w:r>
      <w:r w:rsidRPr="003A382A">
        <w:rPr>
          <w:rFonts w:ascii="Times New Roman" w:hAnsi="Times New Roman"/>
          <w:szCs w:val="28"/>
        </w:rPr>
        <w:t>ЗА</w:t>
      </w:r>
      <w:proofErr w:type="gramEnd"/>
      <w:r w:rsidRPr="003A382A">
        <w:rPr>
          <w:rFonts w:ascii="Times New Roman" w:hAnsi="Times New Roman"/>
          <w:szCs w:val="28"/>
        </w:rPr>
        <w:t xml:space="preserve"> ПОЛНОТОЙ И КАЧЕСТВОМ ПРЕДОСТАВЛЕНИЯ </w:t>
      </w:r>
      <w:r w:rsidR="00C33FE7" w:rsidRPr="003A382A">
        <w:rPr>
          <w:rFonts w:ascii="Times New Roman" w:hAnsi="Times New Roman"/>
          <w:szCs w:val="28"/>
        </w:rPr>
        <w:t xml:space="preserve">МУНИЦИПАЛЬНОЙ </w:t>
      </w:r>
      <w:r w:rsidRPr="003A382A">
        <w:rPr>
          <w:rFonts w:ascii="Times New Roman" w:hAnsi="Times New Roman"/>
          <w:szCs w:val="28"/>
        </w:rPr>
        <w:t>УСЛУГИ</w:t>
      </w:r>
    </w:p>
    <w:p w:rsidR="00E545F3" w:rsidRPr="003A382A" w:rsidRDefault="00E545F3" w:rsidP="00275D87">
      <w:pPr>
        <w:widowControl w:val="0"/>
        <w:autoSpaceDE w:val="0"/>
        <w:autoSpaceDN w:val="0"/>
        <w:adjustRightInd w:val="0"/>
        <w:jc w:val="center"/>
        <w:outlineLvl w:val="2"/>
        <w:rPr>
          <w:rFonts w:ascii="Times New Roman" w:hAnsi="Times New Roman"/>
          <w:szCs w:val="28"/>
        </w:rPr>
      </w:pPr>
    </w:p>
    <w:p w:rsidR="00C33FE7" w:rsidRPr="003A382A" w:rsidRDefault="00003702" w:rsidP="00C33FE7">
      <w:pPr>
        <w:tabs>
          <w:tab w:val="num" w:pos="1715"/>
        </w:tabs>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122</w:t>
      </w:r>
      <w:r w:rsidR="00C33FE7" w:rsidRPr="003A382A">
        <w:rPr>
          <w:rFonts w:ascii="Times New Roman" w:hAnsi="Times New Roman"/>
          <w:color w:val="000000"/>
          <w:szCs w:val="28"/>
        </w:rPr>
        <w:t xml:space="preserve">. </w:t>
      </w:r>
      <w:proofErr w:type="gramStart"/>
      <w:r w:rsidR="00C33FE7" w:rsidRPr="003A382A">
        <w:rPr>
          <w:rFonts w:ascii="Times New Roman" w:hAnsi="Times New Roman"/>
          <w:color w:val="000000"/>
          <w:szCs w:val="28"/>
        </w:rPr>
        <w:t>Контроль за</w:t>
      </w:r>
      <w:proofErr w:type="gramEnd"/>
      <w:r w:rsidR="00C33FE7" w:rsidRPr="003A382A">
        <w:rPr>
          <w:rFonts w:ascii="Times New Roman" w:hAnsi="Times New Roman"/>
          <w:color w:val="000000"/>
          <w:szCs w:val="28"/>
        </w:rPr>
        <w:t xml:space="preserve"> полнотой и качеством предоставления муниципальной услуги осуществляется в формах:</w:t>
      </w:r>
    </w:p>
    <w:p w:rsidR="00C33FE7" w:rsidRPr="003A382A" w:rsidRDefault="00C33FE7" w:rsidP="00C33FE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1) проведения плановых проверок;</w:t>
      </w:r>
    </w:p>
    <w:p w:rsidR="00C33FE7" w:rsidRPr="003A382A" w:rsidRDefault="00C33FE7" w:rsidP="00C33FE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C33FE7" w:rsidRPr="003A382A" w:rsidRDefault="00003702" w:rsidP="00C33FE7">
      <w:pPr>
        <w:tabs>
          <w:tab w:val="num" w:pos="1715"/>
        </w:tabs>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123</w:t>
      </w:r>
      <w:r w:rsidR="00C33FE7" w:rsidRPr="003A382A">
        <w:rPr>
          <w:rFonts w:ascii="Times New Roman" w:hAnsi="Times New Roman"/>
          <w:color w:val="000000"/>
          <w:szCs w:val="28"/>
        </w:rPr>
        <w:t xml:space="preserve">. В целях осуществления </w:t>
      </w:r>
      <w:proofErr w:type="gramStart"/>
      <w:r w:rsidR="00C33FE7" w:rsidRPr="003A382A">
        <w:rPr>
          <w:rFonts w:ascii="Times New Roman" w:hAnsi="Times New Roman"/>
          <w:color w:val="000000"/>
          <w:szCs w:val="28"/>
        </w:rPr>
        <w:t>контроля за</w:t>
      </w:r>
      <w:proofErr w:type="gramEnd"/>
      <w:r w:rsidR="00C33FE7" w:rsidRPr="003A382A">
        <w:rPr>
          <w:rFonts w:ascii="Times New Roman" w:hAnsi="Times New Roman"/>
          <w:color w:val="000000"/>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C33FE7" w:rsidRPr="00CB71E2">
        <w:rPr>
          <w:rFonts w:ascii="Times New Roman" w:hAnsi="Times New Roman"/>
          <w:color w:val="000000"/>
          <w:szCs w:val="28"/>
        </w:rPr>
        <w:t>органа местного самоуправления</w:t>
      </w:r>
      <w:r w:rsidR="00C33FE7" w:rsidRPr="003A382A">
        <w:rPr>
          <w:rFonts w:ascii="Times New Roman" w:hAnsi="Times New Roman"/>
          <w:color w:val="000000"/>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33FE7" w:rsidRPr="003A382A" w:rsidRDefault="00784A98" w:rsidP="00C33FE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1</w:t>
      </w:r>
      <w:r w:rsidR="00003702" w:rsidRPr="003A382A">
        <w:rPr>
          <w:rFonts w:ascii="Times New Roman" w:hAnsi="Times New Roman"/>
          <w:color w:val="000000"/>
          <w:szCs w:val="28"/>
        </w:rPr>
        <w:t>24</w:t>
      </w:r>
      <w:r w:rsidR="00C33FE7" w:rsidRPr="003A382A">
        <w:rPr>
          <w:rFonts w:ascii="Times New Roman" w:hAnsi="Times New Roman"/>
          <w:color w:val="000000"/>
          <w:szCs w:val="28"/>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C33FE7" w:rsidRPr="003A382A" w:rsidRDefault="00784A98" w:rsidP="00C33FE7">
      <w:pPr>
        <w:autoSpaceDE w:val="0"/>
        <w:autoSpaceDN w:val="0"/>
        <w:adjustRightInd w:val="0"/>
        <w:ind w:firstLine="709"/>
        <w:rPr>
          <w:rFonts w:ascii="Times New Roman" w:hAnsi="Times New Roman"/>
          <w:color w:val="000000"/>
          <w:szCs w:val="28"/>
        </w:rPr>
      </w:pPr>
      <w:r w:rsidRPr="003A382A">
        <w:rPr>
          <w:rFonts w:ascii="Times New Roman" w:hAnsi="Times New Roman"/>
          <w:color w:val="000000"/>
          <w:szCs w:val="28"/>
        </w:rPr>
        <w:t>1</w:t>
      </w:r>
      <w:r w:rsidR="00003702" w:rsidRPr="003A382A">
        <w:rPr>
          <w:rFonts w:ascii="Times New Roman" w:hAnsi="Times New Roman"/>
          <w:color w:val="000000"/>
          <w:szCs w:val="28"/>
        </w:rPr>
        <w:t>25</w:t>
      </w:r>
      <w:r w:rsidR="00C33FE7" w:rsidRPr="003A382A">
        <w:rPr>
          <w:rFonts w:ascii="Times New Roman" w:hAnsi="Times New Roman"/>
          <w:color w:val="000000"/>
          <w:szCs w:val="28"/>
        </w:rPr>
        <w:t xml:space="preserve">.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50" w:history="1">
        <w:r w:rsidR="00C33FE7" w:rsidRPr="003A382A">
          <w:rPr>
            <w:rFonts w:ascii="Times New Roman" w:hAnsi="Times New Roman"/>
            <w:color w:val="000000"/>
            <w:szCs w:val="28"/>
          </w:rPr>
          <w:t>законодательством</w:t>
        </w:r>
      </w:hyperlink>
      <w:r w:rsidR="00C33FE7" w:rsidRPr="003A382A">
        <w:rPr>
          <w:rFonts w:ascii="Times New Roman" w:hAnsi="Times New Roman"/>
          <w:color w:val="000000"/>
          <w:szCs w:val="28"/>
        </w:rPr>
        <w:t xml:space="preserve"> Российской Федерации порядке.</w:t>
      </w:r>
    </w:p>
    <w:p w:rsidR="001E25C7" w:rsidRPr="003A382A" w:rsidRDefault="00784A98" w:rsidP="00275D87">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w:t>
      </w:r>
      <w:r w:rsidR="00003702" w:rsidRPr="003A382A">
        <w:rPr>
          <w:rFonts w:ascii="Times New Roman" w:hAnsi="Times New Roman"/>
          <w:szCs w:val="28"/>
        </w:rPr>
        <w:t>26</w:t>
      </w:r>
      <w:r w:rsidR="0070741A" w:rsidRPr="003A382A">
        <w:rPr>
          <w:rFonts w:ascii="Times New Roman" w:hAnsi="Times New Roman"/>
          <w:szCs w:val="28"/>
        </w:rPr>
        <w:t>. </w:t>
      </w:r>
      <w:r w:rsidR="001E25C7" w:rsidRPr="003A382A">
        <w:rPr>
          <w:rFonts w:ascii="Times New Roman" w:hAnsi="Times New Roman"/>
          <w:szCs w:val="28"/>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140074" w:rsidRPr="003A382A" w:rsidRDefault="00140074" w:rsidP="001A4E6C">
      <w:pPr>
        <w:pStyle w:val="ConsPlusNormal"/>
        <w:ind w:firstLine="709"/>
        <w:jc w:val="both"/>
        <w:rPr>
          <w:rFonts w:ascii="Times New Roman" w:hAnsi="Times New Roman" w:cs="Times New Roman"/>
          <w:sz w:val="28"/>
          <w:szCs w:val="28"/>
          <w:lang w:eastAsia="ko-KR"/>
        </w:rPr>
      </w:pPr>
      <w:bookmarkStart w:id="38" w:name="Par439"/>
      <w:bookmarkEnd w:id="38"/>
    </w:p>
    <w:p w:rsidR="00E545F3" w:rsidRPr="003A382A" w:rsidRDefault="00E545F3" w:rsidP="001A4E6C">
      <w:pPr>
        <w:widowControl w:val="0"/>
        <w:autoSpaceDE w:val="0"/>
        <w:autoSpaceDN w:val="0"/>
        <w:adjustRightInd w:val="0"/>
        <w:jc w:val="center"/>
        <w:outlineLvl w:val="2"/>
        <w:rPr>
          <w:rFonts w:ascii="Times New Roman" w:hAnsi="Times New Roman"/>
          <w:szCs w:val="28"/>
        </w:rPr>
      </w:pPr>
      <w:r w:rsidRPr="003A382A">
        <w:rPr>
          <w:rFonts w:ascii="Times New Roman" w:hAnsi="Times New Roman"/>
          <w:szCs w:val="28"/>
        </w:rPr>
        <w:lastRenderedPageBreak/>
        <w:t xml:space="preserve">Глава </w:t>
      </w:r>
      <w:r w:rsidR="00003702" w:rsidRPr="003A382A">
        <w:rPr>
          <w:rFonts w:ascii="Times New Roman" w:hAnsi="Times New Roman"/>
          <w:szCs w:val="28"/>
        </w:rPr>
        <w:t>28</w:t>
      </w:r>
      <w:r w:rsidRPr="003A382A">
        <w:rPr>
          <w:rFonts w:ascii="Times New Roman" w:hAnsi="Times New Roman"/>
          <w:szCs w:val="28"/>
        </w:rPr>
        <w:t xml:space="preserve">. ОТВЕТСТВЕННОСТЬ ДОЛЖНОСТНЫХ ЛИЦ </w:t>
      </w:r>
      <w:r w:rsidR="00C33FE7" w:rsidRPr="003A382A">
        <w:rPr>
          <w:rFonts w:ascii="Times New Roman" w:hAnsi="Times New Roman"/>
          <w:szCs w:val="28"/>
        </w:rPr>
        <w:t>ОРГАНА МЕСТНОГО САМОУПРАВЛЕНИЯ</w:t>
      </w:r>
      <w:r w:rsidRPr="003A382A">
        <w:rPr>
          <w:rFonts w:ascii="Times New Roman" w:hAnsi="Times New Roman"/>
          <w:szCs w:val="28"/>
        </w:rPr>
        <w:t xml:space="preserve"> ЗА РЕШЕНИЯ И ДЕЙСТВИЯ (БЕЗДЕЙСТВИЕ), ПРИНИМАЕМЫЕ</w:t>
      </w:r>
      <w:r w:rsidR="00CB71E2">
        <w:rPr>
          <w:rFonts w:ascii="Times New Roman" w:hAnsi="Times New Roman"/>
          <w:szCs w:val="28"/>
        </w:rPr>
        <w:t xml:space="preserve"> </w:t>
      </w:r>
      <w:r w:rsidRPr="003A382A">
        <w:rPr>
          <w:rFonts w:ascii="Times New Roman" w:hAnsi="Times New Roman"/>
          <w:szCs w:val="28"/>
        </w:rPr>
        <w:t xml:space="preserve">(ОСУЩЕСТВЛЯЕМЫЕ) ИМИ В ХОДЕ ПРЕДОСТАВЛЕНИЯ </w:t>
      </w:r>
      <w:r w:rsidR="00C33FE7" w:rsidRPr="003A382A">
        <w:rPr>
          <w:rFonts w:ascii="Times New Roman" w:hAnsi="Times New Roman"/>
          <w:szCs w:val="28"/>
        </w:rPr>
        <w:t xml:space="preserve">МУНИЦИПАЛЬНОЙ </w:t>
      </w:r>
      <w:r w:rsidRPr="003A382A">
        <w:rPr>
          <w:rFonts w:ascii="Times New Roman" w:hAnsi="Times New Roman"/>
          <w:szCs w:val="28"/>
        </w:rPr>
        <w:t>УСЛУГИ</w:t>
      </w:r>
    </w:p>
    <w:p w:rsidR="00E545F3" w:rsidRPr="003A382A" w:rsidRDefault="00E545F3" w:rsidP="001A4E6C">
      <w:pPr>
        <w:widowControl w:val="0"/>
        <w:autoSpaceDE w:val="0"/>
        <w:autoSpaceDN w:val="0"/>
        <w:adjustRightInd w:val="0"/>
        <w:jc w:val="center"/>
        <w:outlineLvl w:val="2"/>
        <w:rPr>
          <w:rFonts w:ascii="Times New Roman" w:hAnsi="Times New Roman"/>
          <w:szCs w:val="28"/>
        </w:rPr>
      </w:pPr>
    </w:p>
    <w:p w:rsidR="00E545F3" w:rsidRPr="003A382A" w:rsidRDefault="00003702" w:rsidP="001A4E6C">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127</w:t>
      </w:r>
      <w:r w:rsidR="00E545F3" w:rsidRPr="003A382A">
        <w:rPr>
          <w:rFonts w:ascii="Times New Roman" w:hAnsi="Times New Roman" w:cs="Times New Roman"/>
          <w:sz w:val="28"/>
          <w:szCs w:val="28"/>
          <w:lang w:eastAsia="ko-KR"/>
        </w:rPr>
        <w:t>.</w:t>
      </w:r>
      <w:r w:rsidR="00140074"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Обязанность соблюдения положений настоящего </w:t>
      </w:r>
      <w:r w:rsidR="00637E5E" w:rsidRPr="003A382A">
        <w:rPr>
          <w:rFonts w:ascii="Times New Roman" w:hAnsi="Times New Roman" w:cs="Times New Roman"/>
          <w:sz w:val="28"/>
          <w:szCs w:val="28"/>
          <w:lang w:eastAsia="ko-KR"/>
        </w:rPr>
        <w:t xml:space="preserve">административного </w:t>
      </w:r>
      <w:r w:rsidR="00E545F3" w:rsidRPr="003A382A">
        <w:rPr>
          <w:rFonts w:ascii="Times New Roman" w:hAnsi="Times New Roman" w:cs="Times New Roman"/>
          <w:sz w:val="28"/>
          <w:szCs w:val="28"/>
          <w:lang w:eastAsia="ko-KR"/>
        </w:rPr>
        <w:t xml:space="preserve">регламента закрепляется в должностных регламентах </w:t>
      </w:r>
      <w:r w:rsidR="00D0598F" w:rsidRPr="003A382A">
        <w:rPr>
          <w:rFonts w:ascii="Times New Roman" w:hAnsi="Times New Roman" w:cs="Times New Roman"/>
          <w:sz w:val="28"/>
          <w:szCs w:val="28"/>
          <w:lang w:eastAsia="ko-KR"/>
        </w:rPr>
        <w:t>должностных лиц</w:t>
      </w:r>
      <w:r w:rsidR="00D31C06">
        <w:rPr>
          <w:rFonts w:ascii="Times New Roman" w:hAnsi="Times New Roman" w:cs="Times New Roman"/>
          <w:sz w:val="28"/>
          <w:szCs w:val="28"/>
          <w:lang w:eastAsia="ko-KR"/>
        </w:rPr>
        <w:t xml:space="preserve"> </w:t>
      </w:r>
      <w:r w:rsidR="001A4E6C" w:rsidRPr="003A382A">
        <w:rPr>
          <w:rFonts w:ascii="Times New Roman" w:hAnsi="Times New Roman" w:cs="Times New Roman"/>
          <w:sz w:val="28"/>
          <w:szCs w:val="28"/>
          <w:lang w:eastAsia="ko-KR"/>
        </w:rPr>
        <w:t>уполномоченного органа</w:t>
      </w:r>
      <w:r w:rsidR="00E545F3" w:rsidRPr="003A382A">
        <w:rPr>
          <w:rFonts w:ascii="Times New Roman" w:hAnsi="Times New Roman" w:cs="Times New Roman"/>
          <w:sz w:val="28"/>
          <w:szCs w:val="28"/>
          <w:lang w:eastAsia="ko-KR"/>
        </w:rPr>
        <w:t>.</w:t>
      </w:r>
    </w:p>
    <w:p w:rsidR="00E545F3" w:rsidRPr="003A382A" w:rsidRDefault="00003702" w:rsidP="001A4E6C">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128</w:t>
      </w:r>
      <w:r w:rsidR="00140074" w:rsidRPr="003A382A">
        <w:rPr>
          <w:rFonts w:ascii="Times New Roman" w:hAnsi="Times New Roman" w:cs="Times New Roman"/>
          <w:sz w:val="28"/>
          <w:szCs w:val="28"/>
          <w:lang w:eastAsia="ko-KR"/>
        </w:rPr>
        <w:t>. </w:t>
      </w:r>
      <w:r w:rsidR="00E545F3" w:rsidRPr="003A382A">
        <w:rPr>
          <w:rFonts w:ascii="Times New Roman" w:hAnsi="Times New Roman" w:cs="Times New Roman"/>
          <w:sz w:val="28"/>
          <w:szCs w:val="28"/>
          <w:lang w:eastAsia="ko-KR"/>
        </w:rPr>
        <w:t xml:space="preserve">При выявлении нарушений прав </w:t>
      </w:r>
      <w:r w:rsidR="008838CD" w:rsidRPr="003A382A">
        <w:rPr>
          <w:rFonts w:ascii="Times New Roman" w:hAnsi="Times New Roman" w:cs="Times New Roman"/>
          <w:sz w:val="28"/>
          <w:szCs w:val="28"/>
          <w:lang w:eastAsia="ko-KR"/>
        </w:rPr>
        <w:t>заявителей</w:t>
      </w:r>
      <w:r w:rsidR="00E545F3" w:rsidRPr="003A382A">
        <w:rPr>
          <w:rFonts w:ascii="Times New Roman" w:hAnsi="Times New Roman" w:cs="Times New Roman"/>
          <w:sz w:val="28"/>
          <w:szCs w:val="28"/>
          <w:lang w:eastAsia="ko-KR"/>
        </w:rPr>
        <w:t xml:space="preserve"> в связи с исполнением настоящего </w:t>
      </w:r>
      <w:r w:rsidR="00637E5E" w:rsidRPr="003A382A">
        <w:rPr>
          <w:rFonts w:ascii="Times New Roman" w:hAnsi="Times New Roman" w:cs="Times New Roman"/>
          <w:sz w:val="28"/>
          <w:szCs w:val="28"/>
          <w:lang w:eastAsia="ko-KR"/>
        </w:rPr>
        <w:t xml:space="preserve">административного </w:t>
      </w:r>
      <w:r w:rsidR="00E545F3" w:rsidRPr="003A382A">
        <w:rPr>
          <w:rFonts w:ascii="Times New Roman" w:hAnsi="Times New Roman" w:cs="Times New Roman"/>
          <w:sz w:val="28"/>
          <w:szCs w:val="28"/>
          <w:lang w:eastAsia="ko-KR"/>
        </w:rPr>
        <w:t xml:space="preserve">регламента виновные в нарушении должностные лица </w:t>
      </w:r>
      <w:r w:rsidR="001A4E6C"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п</w:t>
      </w:r>
      <w:r w:rsidR="00E545F3" w:rsidRPr="003A382A">
        <w:rPr>
          <w:rFonts w:ascii="Times New Roman" w:hAnsi="Times New Roman" w:cs="Times New Roman"/>
          <w:sz w:val="28"/>
          <w:szCs w:val="28"/>
          <w:lang w:eastAsia="ko-KR"/>
        </w:rPr>
        <w:t>ривлекаются к ответственности в соответствии с законодательством Российской Федерации.</w:t>
      </w:r>
    </w:p>
    <w:p w:rsidR="00A97193" w:rsidRPr="003A382A" w:rsidRDefault="00A97193" w:rsidP="001A4E6C">
      <w:pPr>
        <w:pStyle w:val="ConsPlusNormal"/>
        <w:ind w:firstLine="709"/>
        <w:jc w:val="both"/>
        <w:rPr>
          <w:rFonts w:ascii="Times New Roman" w:hAnsi="Times New Roman" w:cs="Times New Roman"/>
          <w:sz w:val="28"/>
          <w:szCs w:val="28"/>
          <w:lang w:eastAsia="ko-KR"/>
        </w:rPr>
      </w:pPr>
    </w:p>
    <w:p w:rsidR="00E545F3" w:rsidRPr="003A382A" w:rsidRDefault="00E545F3" w:rsidP="00A84D3B">
      <w:pPr>
        <w:widowControl w:val="0"/>
        <w:autoSpaceDE w:val="0"/>
        <w:autoSpaceDN w:val="0"/>
        <w:adjustRightInd w:val="0"/>
        <w:jc w:val="center"/>
        <w:outlineLvl w:val="2"/>
        <w:rPr>
          <w:rFonts w:ascii="Times New Roman" w:hAnsi="Times New Roman"/>
          <w:szCs w:val="28"/>
        </w:rPr>
      </w:pPr>
      <w:bookmarkStart w:id="39" w:name="Par447"/>
      <w:bookmarkEnd w:id="39"/>
      <w:r w:rsidRPr="003A382A">
        <w:rPr>
          <w:rFonts w:ascii="Times New Roman" w:hAnsi="Times New Roman"/>
          <w:szCs w:val="28"/>
        </w:rPr>
        <w:t xml:space="preserve">Глава </w:t>
      </w:r>
      <w:r w:rsidR="00003702" w:rsidRPr="003A382A">
        <w:rPr>
          <w:rFonts w:ascii="Times New Roman" w:hAnsi="Times New Roman"/>
          <w:szCs w:val="28"/>
        </w:rPr>
        <w:t>29</w:t>
      </w:r>
      <w:r w:rsidRPr="003A382A">
        <w:rPr>
          <w:rFonts w:ascii="Times New Roman" w:hAnsi="Times New Roman"/>
          <w:szCs w:val="28"/>
        </w:rPr>
        <w:t>. ПОЛОЖЕНИЯ, ХАРАКТЕРИЗУЮЩИЕ ТРЕБОВАНИЯ К ПОРЯДКУ И</w:t>
      </w:r>
      <w:r w:rsidR="00CB71E2">
        <w:rPr>
          <w:rFonts w:ascii="Times New Roman" w:hAnsi="Times New Roman"/>
          <w:szCs w:val="28"/>
        </w:rPr>
        <w:t xml:space="preserve"> </w:t>
      </w:r>
      <w:r w:rsidRPr="003A382A">
        <w:rPr>
          <w:rFonts w:ascii="Times New Roman" w:hAnsi="Times New Roman"/>
          <w:szCs w:val="28"/>
        </w:rPr>
        <w:t xml:space="preserve">ФОРМАМ </w:t>
      </w:r>
      <w:proofErr w:type="gramStart"/>
      <w:r w:rsidRPr="003A382A">
        <w:rPr>
          <w:rFonts w:ascii="Times New Roman" w:hAnsi="Times New Roman"/>
          <w:szCs w:val="28"/>
        </w:rPr>
        <w:t>КОНТРОЛЯ ЗА</w:t>
      </w:r>
      <w:proofErr w:type="gramEnd"/>
      <w:r w:rsidRPr="003A382A">
        <w:rPr>
          <w:rFonts w:ascii="Times New Roman" w:hAnsi="Times New Roman"/>
          <w:szCs w:val="28"/>
        </w:rPr>
        <w:t xml:space="preserve"> ПРЕДОСТАВЛЕНИЕМ </w:t>
      </w:r>
      <w:r w:rsidR="0084228E" w:rsidRPr="003A382A">
        <w:rPr>
          <w:rFonts w:ascii="Times New Roman" w:hAnsi="Times New Roman"/>
          <w:szCs w:val="28"/>
        </w:rPr>
        <w:t>МУНИЦИПАЛЬНОЙ</w:t>
      </w:r>
      <w:r w:rsidRPr="003A382A">
        <w:rPr>
          <w:rFonts w:ascii="Times New Roman" w:hAnsi="Times New Roman"/>
          <w:szCs w:val="28"/>
        </w:rPr>
        <w:t xml:space="preserve"> УСЛУГИ, В</w:t>
      </w:r>
      <w:r w:rsidR="00CB71E2">
        <w:rPr>
          <w:rFonts w:ascii="Times New Roman" w:hAnsi="Times New Roman"/>
          <w:szCs w:val="28"/>
        </w:rPr>
        <w:t xml:space="preserve"> </w:t>
      </w:r>
      <w:r w:rsidRPr="003A382A">
        <w:rPr>
          <w:rFonts w:ascii="Times New Roman" w:hAnsi="Times New Roman"/>
          <w:szCs w:val="28"/>
        </w:rPr>
        <w:t xml:space="preserve">ТОМ ЧИСЛЕ СО СТОРОНЫ </w:t>
      </w:r>
      <w:r w:rsidR="008A58C1" w:rsidRPr="003A382A">
        <w:rPr>
          <w:rFonts w:ascii="Times New Roman" w:hAnsi="Times New Roman"/>
          <w:szCs w:val="28"/>
        </w:rPr>
        <w:t>ЗАЯВИТЕЛЕЙ</w:t>
      </w:r>
      <w:r w:rsidR="00A45F78" w:rsidRPr="003A382A">
        <w:rPr>
          <w:rFonts w:ascii="Times New Roman" w:hAnsi="Times New Roman"/>
          <w:szCs w:val="28"/>
        </w:rPr>
        <w:t>,</w:t>
      </w:r>
      <w:r w:rsidR="00CB71E2">
        <w:rPr>
          <w:rFonts w:ascii="Times New Roman" w:hAnsi="Times New Roman"/>
          <w:szCs w:val="28"/>
        </w:rPr>
        <w:t xml:space="preserve"> </w:t>
      </w:r>
      <w:r w:rsidRPr="003A382A">
        <w:rPr>
          <w:rFonts w:ascii="Times New Roman" w:hAnsi="Times New Roman"/>
          <w:szCs w:val="28"/>
        </w:rPr>
        <w:t xml:space="preserve">ИХ ОБЪЕДИНЕНИЙ </w:t>
      </w:r>
      <w:r w:rsidR="00F64D5B">
        <w:rPr>
          <w:rFonts w:ascii="Times New Roman" w:hAnsi="Times New Roman"/>
          <w:szCs w:val="28"/>
        </w:rPr>
        <w:t>И ОРГАНИЗАЦИ</w:t>
      </w:r>
      <w:r w:rsidR="00A45F78" w:rsidRPr="003A382A">
        <w:rPr>
          <w:rFonts w:ascii="Times New Roman" w:hAnsi="Times New Roman"/>
          <w:szCs w:val="28"/>
        </w:rPr>
        <w:t>Й</w:t>
      </w:r>
    </w:p>
    <w:p w:rsidR="00D0598F" w:rsidRPr="003A382A" w:rsidRDefault="00D0598F" w:rsidP="00A84D3B">
      <w:pPr>
        <w:widowControl w:val="0"/>
        <w:autoSpaceDE w:val="0"/>
        <w:autoSpaceDN w:val="0"/>
        <w:adjustRightInd w:val="0"/>
        <w:jc w:val="center"/>
        <w:outlineLvl w:val="2"/>
        <w:rPr>
          <w:rFonts w:ascii="Times New Roman" w:hAnsi="Times New Roman"/>
          <w:szCs w:val="28"/>
        </w:rPr>
      </w:pPr>
    </w:p>
    <w:p w:rsidR="008838CD" w:rsidRPr="003A382A" w:rsidRDefault="00003702" w:rsidP="00A84D3B">
      <w:pPr>
        <w:widowControl w:val="0"/>
        <w:autoSpaceDE w:val="0"/>
        <w:autoSpaceDN w:val="0"/>
        <w:adjustRightInd w:val="0"/>
        <w:ind w:firstLine="709"/>
        <w:rPr>
          <w:rFonts w:ascii="Times New Roman" w:hAnsi="Times New Roman"/>
          <w:szCs w:val="28"/>
        </w:rPr>
      </w:pPr>
      <w:r w:rsidRPr="003A382A">
        <w:rPr>
          <w:rFonts w:ascii="Times New Roman" w:hAnsi="Times New Roman"/>
          <w:szCs w:val="28"/>
          <w:lang w:eastAsia="ko-KR"/>
        </w:rPr>
        <w:t>129</w:t>
      </w:r>
      <w:r w:rsidR="00293C0C" w:rsidRPr="003A382A">
        <w:rPr>
          <w:rFonts w:ascii="Times New Roman" w:hAnsi="Times New Roman"/>
          <w:szCs w:val="28"/>
          <w:lang w:eastAsia="ko-KR"/>
        </w:rPr>
        <w:t>. </w:t>
      </w:r>
      <w:proofErr w:type="gramStart"/>
      <w:r w:rsidR="008838CD" w:rsidRPr="003A382A">
        <w:rPr>
          <w:rFonts w:ascii="Times New Roman" w:hAnsi="Times New Roman"/>
          <w:szCs w:val="28"/>
        </w:rPr>
        <w:t>Контроль за</w:t>
      </w:r>
      <w:proofErr w:type="gramEnd"/>
      <w:r w:rsidR="008838CD" w:rsidRPr="003A382A">
        <w:rPr>
          <w:rFonts w:ascii="Times New Roman" w:hAnsi="Times New Roman"/>
          <w:szCs w:val="28"/>
        </w:rPr>
        <w:t xml:space="preserve"> предоставлением </w:t>
      </w:r>
      <w:r w:rsidR="009D21BC" w:rsidRPr="003A382A">
        <w:rPr>
          <w:rFonts w:ascii="Times New Roman" w:hAnsi="Times New Roman"/>
          <w:szCs w:val="28"/>
        </w:rPr>
        <w:t>муниципальной</w:t>
      </w:r>
      <w:r w:rsidR="008838CD" w:rsidRPr="003A382A">
        <w:rPr>
          <w:rFonts w:ascii="Times New Roman" w:hAnsi="Times New Roman"/>
          <w:szCs w:val="28"/>
        </w:rPr>
        <w:t xml:space="preserve"> услуги со стороны граждан, их объединений и организаций осуществляется путем информирования </w:t>
      </w:r>
      <w:r w:rsidR="00700B86" w:rsidRPr="003A382A">
        <w:rPr>
          <w:rFonts w:ascii="Times New Roman" w:hAnsi="Times New Roman"/>
          <w:szCs w:val="28"/>
        </w:rPr>
        <w:t>уполномоченного органа</w:t>
      </w:r>
      <w:r w:rsidR="008838CD" w:rsidRPr="003A382A">
        <w:rPr>
          <w:rFonts w:ascii="Times New Roman" w:hAnsi="Times New Roman"/>
          <w:szCs w:val="28"/>
        </w:rPr>
        <w:t xml:space="preserve"> о фактах:</w:t>
      </w:r>
    </w:p>
    <w:p w:rsidR="008838CD" w:rsidRPr="003A382A" w:rsidRDefault="008838CD" w:rsidP="00A84D3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нарушения прав и законных интересов заявителей решением, действием (бездействием) </w:t>
      </w:r>
      <w:r w:rsidR="00A84D3B" w:rsidRPr="003A382A">
        <w:rPr>
          <w:rFonts w:ascii="Times New Roman" w:hAnsi="Times New Roman"/>
          <w:szCs w:val="28"/>
          <w:lang w:eastAsia="ko-KR"/>
        </w:rPr>
        <w:t>уполномоченного органа</w:t>
      </w:r>
      <w:r w:rsidRPr="003A382A">
        <w:rPr>
          <w:rFonts w:ascii="Times New Roman" w:hAnsi="Times New Roman"/>
          <w:szCs w:val="28"/>
        </w:rPr>
        <w:t>, его должностных лиц;</w:t>
      </w:r>
    </w:p>
    <w:p w:rsidR="008838CD" w:rsidRPr="003A382A" w:rsidRDefault="008838CD" w:rsidP="00A84D3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3A382A">
        <w:rPr>
          <w:rFonts w:ascii="Times New Roman" w:hAnsi="Times New Roman"/>
          <w:szCs w:val="28"/>
        </w:rPr>
        <w:t>муниципальной</w:t>
      </w:r>
      <w:r w:rsidRPr="003A382A">
        <w:rPr>
          <w:rFonts w:ascii="Times New Roman" w:hAnsi="Times New Roman"/>
          <w:szCs w:val="28"/>
        </w:rPr>
        <w:t xml:space="preserve"> услуги;</w:t>
      </w:r>
    </w:p>
    <w:p w:rsidR="008838CD" w:rsidRPr="003A382A" w:rsidRDefault="008838CD" w:rsidP="00A84D3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 xml:space="preserve">некорректного поведения должностных лиц </w:t>
      </w:r>
      <w:r w:rsidR="00A84D3B" w:rsidRPr="003A382A">
        <w:rPr>
          <w:rFonts w:ascii="Times New Roman" w:hAnsi="Times New Roman"/>
          <w:szCs w:val="28"/>
          <w:lang w:eastAsia="ko-KR"/>
        </w:rPr>
        <w:t>уполномоченного органа</w:t>
      </w:r>
      <w:r w:rsidRPr="003A382A">
        <w:rPr>
          <w:rFonts w:ascii="Times New Roman" w:hAnsi="Times New Roman"/>
          <w:szCs w:val="28"/>
        </w:rPr>
        <w:t xml:space="preserve">, нарушения правил служебной этики при предоставлении </w:t>
      </w:r>
      <w:r w:rsidR="00836B2A" w:rsidRPr="003A382A">
        <w:rPr>
          <w:rFonts w:ascii="Times New Roman" w:hAnsi="Times New Roman"/>
          <w:szCs w:val="28"/>
        </w:rPr>
        <w:t>муниципальной</w:t>
      </w:r>
      <w:r w:rsidRPr="003A382A">
        <w:rPr>
          <w:rFonts w:ascii="Times New Roman" w:hAnsi="Times New Roman"/>
          <w:szCs w:val="28"/>
        </w:rPr>
        <w:t xml:space="preserve"> услуги.</w:t>
      </w:r>
    </w:p>
    <w:p w:rsidR="008838CD" w:rsidRPr="003A382A" w:rsidRDefault="00003702" w:rsidP="00A84D3B">
      <w:pPr>
        <w:widowControl w:val="0"/>
        <w:autoSpaceDE w:val="0"/>
        <w:autoSpaceDN w:val="0"/>
        <w:adjustRightInd w:val="0"/>
        <w:ind w:firstLine="709"/>
        <w:rPr>
          <w:rFonts w:ascii="Times New Roman" w:hAnsi="Times New Roman"/>
          <w:szCs w:val="28"/>
        </w:rPr>
      </w:pPr>
      <w:r w:rsidRPr="003A382A">
        <w:rPr>
          <w:rFonts w:ascii="Times New Roman" w:hAnsi="Times New Roman"/>
          <w:szCs w:val="28"/>
        </w:rPr>
        <w:t>130</w:t>
      </w:r>
      <w:r w:rsidR="00B0264C" w:rsidRPr="003A382A">
        <w:rPr>
          <w:rFonts w:ascii="Times New Roman" w:hAnsi="Times New Roman"/>
          <w:szCs w:val="28"/>
        </w:rPr>
        <w:t>. </w:t>
      </w:r>
      <w:r w:rsidR="008838CD" w:rsidRPr="003A382A">
        <w:rPr>
          <w:rFonts w:ascii="Times New Roman" w:hAnsi="Times New Roman"/>
          <w:szCs w:val="28"/>
        </w:rPr>
        <w:t xml:space="preserve">Информацию, указанную в пункте </w:t>
      </w:r>
      <w:r w:rsidR="00836B2A" w:rsidRPr="003A382A">
        <w:rPr>
          <w:rFonts w:ascii="Times New Roman" w:hAnsi="Times New Roman"/>
          <w:szCs w:val="28"/>
        </w:rPr>
        <w:t>1</w:t>
      </w:r>
      <w:r w:rsidRPr="003A382A">
        <w:rPr>
          <w:rFonts w:ascii="Times New Roman" w:hAnsi="Times New Roman"/>
          <w:szCs w:val="28"/>
        </w:rPr>
        <w:t>2</w:t>
      </w:r>
      <w:r w:rsidR="002206DA" w:rsidRPr="003A382A">
        <w:rPr>
          <w:rFonts w:ascii="Times New Roman" w:hAnsi="Times New Roman"/>
          <w:szCs w:val="28"/>
        </w:rPr>
        <w:t>9</w:t>
      </w:r>
      <w:hyperlink w:anchor="Par401" w:history="1"/>
      <w:r w:rsidR="008838CD" w:rsidRPr="003A382A">
        <w:rPr>
          <w:rFonts w:ascii="Times New Roman" w:hAnsi="Times New Roman"/>
          <w:szCs w:val="28"/>
        </w:rPr>
        <w:t xml:space="preserve"> настоящего административного регламента, заявители могут сообщить по телефонам </w:t>
      </w:r>
      <w:r w:rsidR="00A84D3B" w:rsidRPr="003A382A">
        <w:rPr>
          <w:rFonts w:ascii="Times New Roman" w:hAnsi="Times New Roman"/>
          <w:szCs w:val="28"/>
          <w:lang w:eastAsia="ko-KR"/>
        </w:rPr>
        <w:t>уполномоченного органа</w:t>
      </w:r>
      <w:r w:rsidR="008838CD" w:rsidRPr="003A382A">
        <w:rPr>
          <w:rFonts w:ascii="Times New Roman" w:hAnsi="Times New Roman"/>
          <w:szCs w:val="28"/>
        </w:rPr>
        <w:t>, указанным в пункте 1</w:t>
      </w:r>
      <w:r w:rsidR="00CB71E2">
        <w:rPr>
          <w:rFonts w:ascii="Times New Roman" w:hAnsi="Times New Roman"/>
          <w:szCs w:val="28"/>
        </w:rPr>
        <w:t>7</w:t>
      </w:r>
      <w:r w:rsidR="008838CD" w:rsidRPr="003A382A">
        <w:rPr>
          <w:rFonts w:ascii="Times New Roman" w:hAnsi="Times New Roman"/>
          <w:szCs w:val="28"/>
        </w:rPr>
        <w:t xml:space="preserve"> настоящего административного регламента, или на официальном сайте </w:t>
      </w:r>
      <w:r w:rsidR="00700B86" w:rsidRPr="003A382A">
        <w:rPr>
          <w:rFonts w:ascii="Times New Roman" w:hAnsi="Times New Roman"/>
          <w:szCs w:val="28"/>
        </w:rPr>
        <w:t>уполномоченного органа</w:t>
      </w:r>
      <w:r w:rsidR="008838CD" w:rsidRPr="003A382A">
        <w:rPr>
          <w:rFonts w:ascii="Times New Roman" w:hAnsi="Times New Roman"/>
          <w:szCs w:val="28"/>
        </w:rPr>
        <w:t xml:space="preserve"> в информационно-телекоммуникационной сети «Интернет».</w:t>
      </w:r>
    </w:p>
    <w:p w:rsidR="00293C0C" w:rsidRPr="003A382A" w:rsidRDefault="00003702"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131</w:t>
      </w:r>
      <w:r w:rsidR="00293C0C" w:rsidRPr="003A382A">
        <w:rPr>
          <w:rFonts w:ascii="Times New Roman" w:hAnsi="Times New Roman" w:cs="Times New Roman"/>
          <w:sz w:val="28"/>
          <w:szCs w:val="28"/>
          <w:lang w:eastAsia="ko-KR"/>
        </w:rPr>
        <w:t>. </w:t>
      </w:r>
      <w:proofErr w:type="gramStart"/>
      <w:r w:rsidR="00293C0C" w:rsidRPr="003A382A">
        <w:rPr>
          <w:rFonts w:ascii="Times New Roman" w:hAnsi="Times New Roman" w:cs="Times New Roman"/>
          <w:sz w:val="28"/>
          <w:szCs w:val="28"/>
          <w:lang w:eastAsia="ko-KR"/>
        </w:rPr>
        <w:t>Контроль за</w:t>
      </w:r>
      <w:proofErr w:type="gramEnd"/>
      <w:r w:rsidR="00293C0C" w:rsidRPr="003A382A">
        <w:rPr>
          <w:rFonts w:ascii="Times New Roman" w:hAnsi="Times New Roman" w:cs="Times New Roman"/>
          <w:sz w:val="28"/>
          <w:szCs w:val="28"/>
          <w:lang w:eastAsia="ko-KR"/>
        </w:rPr>
        <w:t xml:space="preserve"> предоставлением </w:t>
      </w:r>
      <w:r w:rsidR="00836B2A" w:rsidRPr="003A382A">
        <w:rPr>
          <w:rFonts w:ascii="Times New Roman" w:hAnsi="Times New Roman" w:cs="Times New Roman"/>
          <w:sz w:val="28"/>
          <w:szCs w:val="28"/>
          <w:lang w:eastAsia="ko-KR"/>
        </w:rPr>
        <w:t>муниципальной</w:t>
      </w:r>
      <w:r w:rsidR="00D31C06">
        <w:rPr>
          <w:rFonts w:ascii="Times New Roman" w:hAnsi="Times New Roman" w:cs="Times New Roman"/>
          <w:sz w:val="28"/>
          <w:szCs w:val="28"/>
          <w:lang w:eastAsia="ko-KR"/>
        </w:rPr>
        <w:t xml:space="preserve"> </w:t>
      </w:r>
      <w:r w:rsidR="00293C0C" w:rsidRPr="003A382A">
        <w:rPr>
          <w:rFonts w:ascii="Times New Roman" w:hAnsi="Times New Roman" w:cs="Times New Roman"/>
          <w:sz w:val="28"/>
          <w:szCs w:val="28"/>
          <w:lang w:eastAsia="ko-KR"/>
        </w:rPr>
        <w:t>услуги осуществляется в соответствии с действующим законодательством.</w:t>
      </w:r>
    </w:p>
    <w:p w:rsidR="00F068C9" w:rsidRPr="003A382A" w:rsidRDefault="00F068C9" w:rsidP="00237317">
      <w:pPr>
        <w:widowControl w:val="0"/>
        <w:autoSpaceDE w:val="0"/>
        <w:autoSpaceDN w:val="0"/>
        <w:adjustRightInd w:val="0"/>
        <w:jc w:val="center"/>
        <w:outlineLvl w:val="2"/>
        <w:rPr>
          <w:rFonts w:ascii="Times New Roman" w:hAnsi="Times New Roman"/>
          <w:szCs w:val="28"/>
        </w:rPr>
      </w:pPr>
    </w:p>
    <w:p w:rsidR="00E545F3" w:rsidRPr="003A382A" w:rsidRDefault="00E545F3" w:rsidP="00237317">
      <w:pPr>
        <w:widowControl w:val="0"/>
        <w:autoSpaceDE w:val="0"/>
        <w:autoSpaceDN w:val="0"/>
        <w:adjustRightInd w:val="0"/>
        <w:jc w:val="center"/>
        <w:outlineLvl w:val="2"/>
        <w:rPr>
          <w:rFonts w:ascii="Times New Roman" w:hAnsi="Times New Roman"/>
          <w:szCs w:val="28"/>
        </w:rPr>
      </w:pPr>
      <w:bookmarkStart w:id="40" w:name="Par454"/>
      <w:bookmarkEnd w:id="40"/>
      <w:r w:rsidRPr="003A382A">
        <w:rPr>
          <w:rFonts w:ascii="Times New Roman" w:hAnsi="Times New Roman"/>
          <w:szCs w:val="28"/>
        </w:rPr>
        <w:t>Раздел V. ДОСУДЕБНЫЙ (ВНЕСУДЕБНЫЙ) ПОРЯДОК ОБЖАЛОВАНИЯ</w:t>
      </w:r>
      <w:r w:rsidR="00CB71E2">
        <w:rPr>
          <w:rFonts w:ascii="Times New Roman" w:hAnsi="Times New Roman"/>
          <w:szCs w:val="28"/>
        </w:rPr>
        <w:t xml:space="preserve"> </w:t>
      </w:r>
      <w:r w:rsidRPr="003A382A">
        <w:rPr>
          <w:rFonts w:ascii="Times New Roman" w:hAnsi="Times New Roman"/>
          <w:szCs w:val="28"/>
        </w:rPr>
        <w:t>РЕШЕНИЙ И ДЕЙСТВИЙ (БЕЗДЕЙСТВИЯ) ОРГАНА, ПРЕДОСТАВЛЯЮЩЕГО</w:t>
      </w:r>
      <w:r w:rsidR="00836B2A" w:rsidRPr="003A382A">
        <w:rPr>
          <w:rFonts w:ascii="Times New Roman" w:hAnsi="Times New Roman"/>
          <w:szCs w:val="28"/>
        </w:rPr>
        <w:t xml:space="preserve"> МУНИЦИПАЛЬНУЮ </w:t>
      </w:r>
      <w:r w:rsidRPr="003A382A">
        <w:rPr>
          <w:rFonts w:ascii="Times New Roman" w:hAnsi="Times New Roman"/>
          <w:szCs w:val="28"/>
        </w:rPr>
        <w:t>УСЛУГУ, А ТАКЖЕ ДОЛЖНОСТНЫХ ЛИЦ,</w:t>
      </w:r>
      <w:r w:rsidR="00836B2A" w:rsidRPr="003A382A">
        <w:rPr>
          <w:rFonts w:ascii="Times New Roman" w:hAnsi="Times New Roman"/>
          <w:szCs w:val="28"/>
        </w:rPr>
        <w:t xml:space="preserve"> МУНИЦИПАЛЬНЫХ</w:t>
      </w:r>
      <w:r w:rsidRPr="003A382A">
        <w:rPr>
          <w:rFonts w:ascii="Times New Roman" w:hAnsi="Times New Roman"/>
          <w:szCs w:val="28"/>
        </w:rPr>
        <w:t xml:space="preserve"> СЛУЖАЩИХ</w:t>
      </w:r>
    </w:p>
    <w:p w:rsidR="00E545F3" w:rsidRPr="003A382A" w:rsidRDefault="00E545F3" w:rsidP="00237317">
      <w:pPr>
        <w:widowControl w:val="0"/>
        <w:autoSpaceDE w:val="0"/>
        <w:autoSpaceDN w:val="0"/>
        <w:adjustRightInd w:val="0"/>
        <w:jc w:val="center"/>
        <w:outlineLvl w:val="2"/>
        <w:rPr>
          <w:rFonts w:ascii="Times New Roman" w:hAnsi="Times New Roman"/>
          <w:szCs w:val="28"/>
        </w:rPr>
      </w:pPr>
    </w:p>
    <w:p w:rsidR="00E545F3" w:rsidRPr="003A382A" w:rsidRDefault="00E545F3" w:rsidP="00237317">
      <w:pPr>
        <w:widowControl w:val="0"/>
        <w:autoSpaceDE w:val="0"/>
        <w:autoSpaceDN w:val="0"/>
        <w:adjustRightInd w:val="0"/>
        <w:jc w:val="center"/>
        <w:outlineLvl w:val="2"/>
        <w:rPr>
          <w:rFonts w:ascii="Times New Roman" w:hAnsi="Times New Roman"/>
          <w:szCs w:val="28"/>
        </w:rPr>
      </w:pPr>
      <w:bookmarkStart w:id="41" w:name="Par459"/>
      <w:bookmarkEnd w:id="41"/>
      <w:r w:rsidRPr="003A382A">
        <w:rPr>
          <w:rFonts w:ascii="Times New Roman" w:hAnsi="Times New Roman"/>
          <w:szCs w:val="28"/>
        </w:rPr>
        <w:t>Глава 3</w:t>
      </w:r>
      <w:r w:rsidR="00003702" w:rsidRPr="003A382A">
        <w:rPr>
          <w:rFonts w:ascii="Times New Roman" w:hAnsi="Times New Roman"/>
          <w:szCs w:val="28"/>
        </w:rPr>
        <w:t>0</w:t>
      </w:r>
      <w:r w:rsidRPr="003A382A">
        <w:rPr>
          <w:rFonts w:ascii="Times New Roman" w:hAnsi="Times New Roman"/>
          <w:szCs w:val="28"/>
        </w:rPr>
        <w:t>. ОБЖАЛОВАНИЕ РЕШЕНИЙ И ДЕЙСТВИЙ (БЕЗДЕЙСТВИЯ)</w:t>
      </w:r>
      <w:r w:rsidR="00D31C06">
        <w:rPr>
          <w:rFonts w:ascii="Times New Roman" w:hAnsi="Times New Roman"/>
          <w:szCs w:val="28"/>
        </w:rPr>
        <w:t xml:space="preserve"> </w:t>
      </w:r>
      <w:r w:rsidR="00700B86" w:rsidRPr="003A382A">
        <w:rPr>
          <w:rFonts w:ascii="Times New Roman" w:hAnsi="Times New Roman"/>
          <w:szCs w:val="28"/>
        </w:rPr>
        <w:t>УПОЛНОМОЧЕННОГО ОРГАНА</w:t>
      </w:r>
      <w:r w:rsidRPr="003A382A">
        <w:rPr>
          <w:rFonts w:ascii="Times New Roman" w:hAnsi="Times New Roman"/>
          <w:szCs w:val="28"/>
        </w:rPr>
        <w:t>, А ТАКЖЕ ДОЛЖНОСТНЫХ ЛИЦ</w:t>
      </w:r>
      <w:r w:rsidR="00906E56">
        <w:rPr>
          <w:rFonts w:ascii="Times New Roman" w:hAnsi="Times New Roman"/>
          <w:szCs w:val="28"/>
        </w:rPr>
        <w:t xml:space="preserve"> </w:t>
      </w:r>
      <w:r w:rsidR="00700B86" w:rsidRPr="003A382A">
        <w:rPr>
          <w:rFonts w:ascii="Times New Roman" w:hAnsi="Times New Roman"/>
          <w:szCs w:val="28"/>
        </w:rPr>
        <w:t>УПОЛНОМОЧЕННОГО ОРГАНА</w:t>
      </w:r>
    </w:p>
    <w:p w:rsidR="00E545F3" w:rsidRPr="003A382A" w:rsidRDefault="00E545F3" w:rsidP="00237317">
      <w:pPr>
        <w:widowControl w:val="0"/>
        <w:autoSpaceDE w:val="0"/>
        <w:autoSpaceDN w:val="0"/>
        <w:adjustRightInd w:val="0"/>
        <w:jc w:val="center"/>
        <w:outlineLvl w:val="2"/>
        <w:rPr>
          <w:rFonts w:ascii="Times New Roman" w:hAnsi="Times New Roman"/>
          <w:szCs w:val="28"/>
        </w:rPr>
      </w:pPr>
    </w:p>
    <w:p w:rsidR="00237317" w:rsidRPr="003A382A" w:rsidRDefault="00003702"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lastRenderedPageBreak/>
        <w:t>132</w:t>
      </w:r>
      <w:r w:rsidR="00237317" w:rsidRPr="003A382A">
        <w:rPr>
          <w:rFonts w:ascii="Times New Roman" w:hAnsi="Times New Roman" w:cs="Times New Roman"/>
          <w:sz w:val="28"/>
          <w:szCs w:val="28"/>
          <w:lang w:eastAsia="ko-KR"/>
        </w:rPr>
        <w:t xml:space="preserve">. Предметом досудебного (внесудебного) обжалования заявителями или их представителями (далее </w:t>
      </w:r>
      <w:r w:rsidR="000A7952"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 xml:space="preserve"> заинтересованные лица) являются решения и действия (бездействие)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связанные с предоставлением </w:t>
      </w:r>
      <w:r w:rsidR="00447D30"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sidRPr="003A382A">
        <w:rPr>
          <w:rFonts w:ascii="Times New Roman" w:hAnsi="Times New Roman" w:cs="Times New Roman"/>
          <w:sz w:val="28"/>
          <w:szCs w:val="28"/>
          <w:lang w:eastAsia="ko-KR"/>
        </w:rPr>
        <w:t>3</w:t>
      </w:r>
      <w:r w:rsidR="00237317" w:rsidRPr="003A382A">
        <w:rPr>
          <w:rFonts w:ascii="Times New Roman" w:hAnsi="Times New Roman" w:cs="Times New Roman"/>
          <w:sz w:val="28"/>
          <w:szCs w:val="28"/>
          <w:lang w:eastAsia="ko-KR"/>
        </w:rPr>
        <w:t xml:space="preserve">. С целью обжалования решений и действий (бездействия)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заинтересованное лицо вправе обратиться в </w:t>
      </w:r>
      <w:r w:rsidR="000A7952" w:rsidRPr="003A382A">
        <w:rPr>
          <w:rFonts w:ascii="Times New Roman" w:hAnsi="Times New Roman" w:cs="Times New Roman"/>
          <w:sz w:val="28"/>
          <w:szCs w:val="28"/>
          <w:lang w:eastAsia="ko-KR"/>
        </w:rPr>
        <w:t>уполномоченный орган</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с заявлением об обжаловании решений и действий (бездействия) </w:t>
      </w:r>
      <w:r w:rsidR="000A7952" w:rsidRPr="003A382A">
        <w:rPr>
          <w:rFonts w:ascii="Times New Roman" w:hAnsi="Times New Roman" w:cs="Times New Roman"/>
          <w:sz w:val="28"/>
          <w:szCs w:val="28"/>
          <w:lang w:eastAsia="ko-KR"/>
        </w:rPr>
        <w:t>уполномоченного органа</w:t>
      </w:r>
      <w:r w:rsidR="00237317" w:rsidRPr="003A382A">
        <w:rPr>
          <w:rFonts w:ascii="Times New Roman" w:hAnsi="Times New Roman" w:cs="Times New Roman"/>
          <w:sz w:val="28"/>
          <w:szCs w:val="28"/>
          <w:lang w:eastAsia="ko-KR"/>
        </w:rPr>
        <w:t xml:space="preserve">, а также должностных лиц </w:t>
      </w:r>
      <w:r w:rsidR="000A7952" w:rsidRPr="003A382A">
        <w:rPr>
          <w:rFonts w:ascii="Times New Roman" w:hAnsi="Times New Roman" w:cs="Times New Roman"/>
          <w:sz w:val="28"/>
          <w:szCs w:val="28"/>
          <w:lang w:eastAsia="ko-KR"/>
        </w:rPr>
        <w:t>уполномоченного органа</w:t>
      </w:r>
      <w:r w:rsidR="000E4225">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(далее </w:t>
      </w:r>
      <w:r w:rsidR="000A7952" w:rsidRPr="003A382A">
        <w:rPr>
          <w:rFonts w:ascii="Times New Roman" w:hAnsi="Times New Roman" w:cs="Times New Roman"/>
          <w:sz w:val="28"/>
          <w:szCs w:val="28"/>
          <w:lang w:eastAsia="ko-KR"/>
        </w:rPr>
        <w:t>–</w:t>
      </w:r>
      <w:r w:rsidR="00237317" w:rsidRPr="003A382A">
        <w:rPr>
          <w:rFonts w:ascii="Times New Roman" w:hAnsi="Times New Roman" w:cs="Times New Roman"/>
          <w:sz w:val="28"/>
          <w:szCs w:val="28"/>
          <w:lang w:eastAsia="ko-KR"/>
        </w:rPr>
        <w:t xml:space="preserve"> жалоба).</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34</w:t>
      </w:r>
      <w:r w:rsidR="00237317" w:rsidRPr="003A382A">
        <w:rPr>
          <w:rFonts w:ascii="Times New Roman" w:hAnsi="Times New Roman" w:cs="Times New Roman"/>
          <w:sz w:val="28"/>
          <w:szCs w:val="28"/>
          <w:lang w:eastAsia="ko-KR"/>
        </w:rPr>
        <w:t>. Информацию о порядке подачи и рассмотрения жалобы заинтересованные лица могут получить:</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на стендах, расположенных в помещениях, занимаемых </w:t>
      </w:r>
      <w:r w:rsidR="000A7952" w:rsidRPr="003A382A">
        <w:rPr>
          <w:rFonts w:ascii="Times New Roman" w:hAnsi="Times New Roman" w:cs="Times New Roman"/>
          <w:sz w:val="28"/>
          <w:szCs w:val="28"/>
          <w:lang w:eastAsia="ko-KR"/>
        </w:rPr>
        <w:t>уполномоченным органом</w:t>
      </w:r>
      <w:r w:rsidRPr="003A382A">
        <w:rPr>
          <w:rFonts w:ascii="Times New Roman" w:hAnsi="Times New Roman" w:cs="Times New Roman"/>
          <w:sz w:val="28"/>
          <w:szCs w:val="28"/>
          <w:lang w:eastAsia="ko-KR"/>
        </w:rPr>
        <w:t>;</w:t>
      </w:r>
    </w:p>
    <w:p w:rsidR="00237317" w:rsidRPr="003A382A" w:rsidRDefault="00237317" w:rsidP="000E4225">
      <w:pPr>
        <w:widowControl w:val="0"/>
        <w:autoSpaceDE w:val="0"/>
        <w:autoSpaceDN w:val="0"/>
        <w:adjustRightInd w:val="0"/>
        <w:ind w:firstLine="709"/>
        <w:rPr>
          <w:rFonts w:ascii="Times New Roman" w:hAnsi="Times New Roman"/>
          <w:szCs w:val="28"/>
        </w:rPr>
      </w:pPr>
      <w:r w:rsidRPr="003A382A">
        <w:rPr>
          <w:rFonts w:ascii="Times New Roman" w:hAnsi="Times New Roman"/>
          <w:szCs w:val="28"/>
          <w:lang w:eastAsia="ko-KR"/>
        </w:rPr>
        <w:t xml:space="preserve">б) на официальном сайте </w:t>
      </w:r>
      <w:r w:rsidR="000A7952" w:rsidRPr="003A382A">
        <w:rPr>
          <w:rFonts w:ascii="Times New Roman" w:hAnsi="Times New Roman"/>
          <w:szCs w:val="28"/>
          <w:lang w:eastAsia="ko-KR"/>
        </w:rPr>
        <w:t>уполномоченного органа</w:t>
      </w:r>
      <w:r w:rsidR="00D31C06">
        <w:rPr>
          <w:rFonts w:ascii="Times New Roman" w:hAnsi="Times New Roman"/>
          <w:szCs w:val="28"/>
          <w:lang w:eastAsia="ko-KR"/>
        </w:rPr>
        <w:t xml:space="preserve"> </w:t>
      </w:r>
      <w:r w:rsidRPr="003A382A">
        <w:rPr>
          <w:rFonts w:ascii="Times New Roman" w:hAnsi="Times New Roman"/>
          <w:szCs w:val="28"/>
          <w:lang w:eastAsia="ko-KR"/>
        </w:rPr>
        <w:t xml:space="preserve">в информационно-телекоммуникационной сети </w:t>
      </w:r>
      <w:r w:rsidR="00447D30" w:rsidRPr="003A382A">
        <w:rPr>
          <w:rFonts w:ascii="Times New Roman" w:hAnsi="Times New Roman"/>
          <w:szCs w:val="28"/>
          <w:lang w:eastAsia="ko-KR"/>
        </w:rPr>
        <w:t>«</w:t>
      </w:r>
      <w:r w:rsidRPr="003A382A">
        <w:rPr>
          <w:rFonts w:ascii="Times New Roman" w:hAnsi="Times New Roman"/>
          <w:szCs w:val="28"/>
          <w:lang w:eastAsia="ko-KR"/>
        </w:rPr>
        <w:t>Интернет</w:t>
      </w:r>
      <w:r w:rsidR="00447D30" w:rsidRPr="003A382A">
        <w:rPr>
          <w:rFonts w:ascii="Times New Roman" w:hAnsi="Times New Roman"/>
          <w:szCs w:val="28"/>
          <w:lang w:eastAsia="ko-KR"/>
        </w:rPr>
        <w:t>»</w:t>
      </w:r>
      <w:r w:rsidRPr="003A382A">
        <w:rPr>
          <w:rFonts w:ascii="Times New Roman" w:hAnsi="Times New Roman"/>
          <w:szCs w:val="28"/>
          <w:lang w:eastAsia="ko-KR"/>
        </w:rPr>
        <w:t>:</w:t>
      </w:r>
      <w:r w:rsidR="000E4225" w:rsidRPr="000E4225">
        <w:t xml:space="preserve"> </w:t>
      </w:r>
      <w:hyperlink r:id="rId51" w:history="1">
        <w:r w:rsidR="000E4225" w:rsidRPr="001D3475">
          <w:rPr>
            <w:rStyle w:val="a4"/>
            <w:color w:val="auto"/>
            <w:lang w:val="en-US"/>
          </w:rPr>
          <w:t>www</w:t>
        </w:r>
        <w:r w:rsidR="000E4225" w:rsidRPr="001D3475">
          <w:rPr>
            <w:rStyle w:val="a4"/>
            <w:color w:val="auto"/>
          </w:rPr>
          <w:t>.</w:t>
        </w:r>
        <w:proofErr w:type="spellStart"/>
        <w:r w:rsidR="000E4225" w:rsidRPr="001D3475">
          <w:rPr>
            <w:rStyle w:val="a4"/>
            <w:color w:val="auto"/>
            <w:lang w:val="en-US"/>
          </w:rPr>
          <w:t>admustkut</w:t>
        </w:r>
        <w:proofErr w:type="spellEnd"/>
        <w:r w:rsidR="000E4225" w:rsidRPr="001D3475">
          <w:rPr>
            <w:rStyle w:val="a4"/>
            <w:color w:val="auto"/>
          </w:rPr>
          <w:t>.</w:t>
        </w:r>
        <w:proofErr w:type="spellStart"/>
        <w:r w:rsidR="000E4225" w:rsidRPr="001D3475">
          <w:rPr>
            <w:rStyle w:val="a4"/>
            <w:color w:val="auto"/>
            <w:lang w:val="en-US"/>
          </w:rPr>
          <w:t>ru</w:t>
        </w:r>
        <w:proofErr w:type="spellEnd"/>
      </w:hyperlink>
      <w:r w:rsidR="000E4225">
        <w:rPr>
          <w:rFonts w:ascii="Times New Roman" w:hAnsi="Times New Roman"/>
          <w:szCs w:val="28"/>
        </w:rPr>
        <w:t>.;</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35</w:t>
      </w:r>
      <w:r w:rsidR="00237317" w:rsidRPr="003A382A">
        <w:rPr>
          <w:rFonts w:ascii="Times New Roman" w:hAnsi="Times New Roman" w:cs="Times New Roman"/>
          <w:sz w:val="28"/>
          <w:szCs w:val="28"/>
          <w:lang w:eastAsia="ko-KR"/>
        </w:rPr>
        <w:t>. Заинтересованное лицо может обратиться с жалобой, в том числе в следующих случаях:</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а) нарушение срока регистрации заявления заявителя о предоставлении</w:t>
      </w:r>
      <w:r w:rsidR="00D31C06">
        <w:rPr>
          <w:rFonts w:ascii="Times New Roman" w:hAnsi="Times New Roman" w:cs="Times New Roman"/>
          <w:sz w:val="28"/>
          <w:szCs w:val="28"/>
          <w:lang w:eastAsia="ko-KR"/>
        </w:rPr>
        <w:t xml:space="preserve">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б) нарушение срока предоставления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w:t>
      </w:r>
      <w:r w:rsidR="00D31C06">
        <w:rPr>
          <w:rFonts w:ascii="Times New Roman" w:hAnsi="Times New Roman" w:cs="Times New Roman"/>
          <w:sz w:val="28"/>
          <w:szCs w:val="28"/>
          <w:lang w:eastAsia="ko-KR"/>
        </w:rPr>
        <w:t xml:space="preserve"> </w:t>
      </w:r>
      <w:r w:rsidR="00822BE6" w:rsidRPr="000E4225">
        <w:rPr>
          <w:rFonts w:ascii="Times New Roman" w:hAnsi="Times New Roman" w:cs="Times New Roman"/>
          <w:sz w:val="28"/>
          <w:szCs w:val="28"/>
          <w:lang w:eastAsia="ko-KR"/>
        </w:rPr>
        <w:t>актами органа местного самоуправления</w:t>
      </w:r>
      <w:r w:rsidR="000E4225">
        <w:rPr>
          <w:rFonts w:ascii="Times New Roman" w:hAnsi="Times New Roman" w:cs="Times New Roman"/>
          <w:sz w:val="28"/>
          <w:szCs w:val="28"/>
          <w:lang w:eastAsia="ko-KR"/>
        </w:rPr>
        <w:t>,</w:t>
      </w:r>
      <w:r w:rsidRPr="003A382A">
        <w:rPr>
          <w:rFonts w:ascii="Times New Roman" w:hAnsi="Times New Roman" w:cs="Times New Roman"/>
          <w:sz w:val="28"/>
          <w:szCs w:val="28"/>
          <w:lang w:eastAsia="ko-KR"/>
        </w:rPr>
        <w:t xml:space="preserve"> настоящим административным регламентом для предоставления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w:t>
      </w:r>
      <w:r w:rsidR="00822BE6" w:rsidRPr="003A382A">
        <w:rPr>
          <w:rFonts w:ascii="Times New Roman" w:hAnsi="Times New Roman" w:cs="Times New Roman"/>
          <w:sz w:val="28"/>
          <w:szCs w:val="28"/>
          <w:lang w:eastAsia="ko-KR"/>
        </w:rPr>
        <w:t xml:space="preserve">, </w:t>
      </w:r>
      <w:r w:rsidR="00822BE6" w:rsidRPr="000E4225">
        <w:rPr>
          <w:rFonts w:ascii="Times New Roman" w:hAnsi="Times New Roman" w:cs="Times New Roman"/>
          <w:sz w:val="28"/>
          <w:szCs w:val="28"/>
          <w:lang w:eastAsia="ko-KR"/>
        </w:rPr>
        <w:t>актами органа местного самоуправления</w:t>
      </w:r>
      <w:r w:rsidRPr="003A382A">
        <w:rPr>
          <w:rFonts w:ascii="Times New Roman" w:hAnsi="Times New Roman" w:cs="Times New Roman"/>
          <w:sz w:val="28"/>
          <w:szCs w:val="28"/>
          <w:lang w:eastAsia="ko-KR"/>
        </w:rPr>
        <w:t xml:space="preserve"> для предоставления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 у заявителя;</w:t>
      </w:r>
    </w:p>
    <w:p w:rsidR="00237317" w:rsidRPr="003A382A" w:rsidRDefault="00822BE6" w:rsidP="00237317">
      <w:pPr>
        <w:pStyle w:val="ConsPlusNormal"/>
        <w:ind w:firstLine="709"/>
        <w:jc w:val="both"/>
        <w:rPr>
          <w:rFonts w:ascii="Times New Roman" w:hAnsi="Times New Roman" w:cs="Times New Roman"/>
          <w:sz w:val="28"/>
          <w:szCs w:val="28"/>
          <w:lang w:eastAsia="ko-KR"/>
        </w:rPr>
      </w:pPr>
      <w:proofErr w:type="spellStart"/>
      <w:proofErr w:type="gramStart"/>
      <w:r w:rsidRPr="003A382A">
        <w:rPr>
          <w:rFonts w:ascii="Times New Roman" w:hAnsi="Times New Roman" w:cs="Times New Roman"/>
          <w:sz w:val="28"/>
          <w:szCs w:val="28"/>
          <w:lang w:eastAsia="ko-KR"/>
        </w:rPr>
        <w:t>д</w:t>
      </w:r>
      <w:proofErr w:type="spellEnd"/>
      <w:r w:rsidRPr="003A382A">
        <w:rPr>
          <w:rFonts w:ascii="Times New Roman" w:hAnsi="Times New Roman" w:cs="Times New Roman"/>
          <w:sz w:val="28"/>
          <w:szCs w:val="28"/>
          <w:lang w:eastAsia="ko-KR"/>
        </w:rPr>
        <w:t>) отказ в предоставлении муниципальной</w:t>
      </w:r>
      <w:r w:rsidR="00237317" w:rsidRPr="003A382A">
        <w:rPr>
          <w:rFonts w:ascii="Times New Roman" w:hAnsi="Times New Roman" w:cs="Times New Roman"/>
          <w:sz w:val="28"/>
          <w:szCs w:val="28"/>
          <w:lang w:eastAsia="ko-KR"/>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D31C06">
        <w:rPr>
          <w:rFonts w:ascii="Times New Roman" w:hAnsi="Times New Roman" w:cs="Times New Roman"/>
          <w:sz w:val="28"/>
          <w:szCs w:val="28"/>
          <w:lang w:eastAsia="ko-KR"/>
        </w:rPr>
        <w:t xml:space="preserve"> </w:t>
      </w:r>
      <w:r w:rsidRPr="000E4225">
        <w:rPr>
          <w:rFonts w:ascii="Times New Roman" w:hAnsi="Times New Roman" w:cs="Times New Roman"/>
          <w:sz w:val="28"/>
          <w:szCs w:val="28"/>
          <w:lang w:eastAsia="ko-KR"/>
        </w:rPr>
        <w:t>актами органа местного самоуправления,</w:t>
      </w:r>
      <w:r w:rsidR="00237317" w:rsidRPr="003A382A">
        <w:rPr>
          <w:rFonts w:ascii="Times New Roman" w:hAnsi="Times New Roman" w:cs="Times New Roman"/>
          <w:sz w:val="28"/>
          <w:szCs w:val="28"/>
          <w:lang w:eastAsia="ko-KR"/>
        </w:rPr>
        <w:t xml:space="preserve"> а также настоящим административным регламентом;</w:t>
      </w:r>
      <w:proofErr w:type="gramEnd"/>
    </w:p>
    <w:p w:rsidR="00237317" w:rsidRPr="000E4225"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е) затребование с заявителя при предоставлении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 платы, не предусмотренной нормативными правовыми актами Российской Федерации, нормативными правовыми актами Иркутской области</w:t>
      </w:r>
      <w:r w:rsidR="00822BE6" w:rsidRPr="003A382A">
        <w:rPr>
          <w:rFonts w:ascii="Times New Roman" w:hAnsi="Times New Roman" w:cs="Times New Roman"/>
          <w:sz w:val="28"/>
          <w:szCs w:val="28"/>
          <w:lang w:eastAsia="ko-KR"/>
        </w:rPr>
        <w:t xml:space="preserve">, </w:t>
      </w:r>
      <w:r w:rsidR="00822BE6" w:rsidRPr="000E4225">
        <w:rPr>
          <w:rFonts w:ascii="Times New Roman" w:hAnsi="Times New Roman" w:cs="Times New Roman"/>
          <w:sz w:val="28"/>
          <w:szCs w:val="28"/>
          <w:lang w:eastAsia="ko-KR"/>
        </w:rPr>
        <w:t>актами органа местного самоуправления</w:t>
      </w:r>
      <w:r w:rsidRPr="000E4225">
        <w:rPr>
          <w:rFonts w:ascii="Times New Roman" w:hAnsi="Times New Roman" w:cs="Times New Roman"/>
          <w:sz w:val="28"/>
          <w:szCs w:val="28"/>
          <w:lang w:eastAsia="ko-KR"/>
        </w:rPr>
        <w:t>;</w:t>
      </w:r>
    </w:p>
    <w:p w:rsidR="00237317" w:rsidRPr="003A382A" w:rsidRDefault="00237317" w:rsidP="00237317">
      <w:pPr>
        <w:pStyle w:val="ConsPlusNormal"/>
        <w:ind w:firstLine="709"/>
        <w:jc w:val="both"/>
        <w:rPr>
          <w:rFonts w:ascii="Times New Roman" w:hAnsi="Times New Roman" w:cs="Times New Roman"/>
          <w:sz w:val="28"/>
          <w:szCs w:val="28"/>
          <w:lang w:eastAsia="ko-KR"/>
        </w:rPr>
      </w:pPr>
      <w:proofErr w:type="gramStart"/>
      <w:r w:rsidRPr="003A382A">
        <w:rPr>
          <w:rFonts w:ascii="Times New Roman" w:hAnsi="Times New Roman" w:cs="Times New Roman"/>
          <w:sz w:val="28"/>
          <w:szCs w:val="28"/>
          <w:lang w:eastAsia="ko-KR"/>
        </w:rPr>
        <w:t xml:space="preserve">ж) отказ должностного лица </w:t>
      </w:r>
      <w:r w:rsidR="00805705" w:rsidRPr="003A382A">
        <w:rPr>
          <w:rFonts w:ascii="Times New Roman" w:hAnsi="Times New Roman" w:cs="Times New Roman"/>
          <w:sz w:val="28"/>
          <w:szCs w:val="28"/>
          <w:lang w:eastAsia="ko-KR"/>
        </w:rPr>
        <w:t>уполномоченного органа</w:t>
      </w:r>
      <w:r w:rsidR="000E4225">
        <w:rPr>
          <w:rFonts w:ascii="Times New Roman" w:hAnsi="Times New Roman" w:cs="Times New Roman"/>
          <w:sz w:val="28"/>
          <w:szCs w:val="28"/>
          <w:lang w:eastAsia="ko-KR"/>
        </w:rPr>
        <w:t xml:space="preserve"> </w:t>
      </w:r>
      <w:r w:rsidRPr="003A382A">
        <w:rPr>
          <w:rFonts w:ascii="Times New Roman" w:hAnsi="Times New Roman" w:cs="Times New Roman"/>
          <w:sz w:val="28"/>
          <w:szCs w:val="28"/>
          <w:lang w:eastAsia="ko-KR"/>
        </w:rPr>
        <w:t xml:space="preserve">в исправлении </w:t>
      </w:r>
      <w:r w:rsidRPr="003A382A">
        <w:rPr>
          <w:rFonts w:ascii="Times New Roman" w:hAnsi="Times New Roman" w:cs="Times New Roman"/>
          <w:sz w:val="28"/>
          <w:szCs w:val="28"/>
          <w:lang w:eastAsia="ko-KR"/>
        </w:rPr>
        <w:lastRenderedPageBreak/>
        <w:t xml:space="preserve">допущенных опечаток и ошибок в выданных в результате предоставления </w:t>
      </w:r>
      <w:r w:rsidR="00822BE6"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 документах либо нарушение установленного срока таких исправлений.</w:t>
      </w:r>
      <w:proofErr w:type="gramEnd"/>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w:t>
      </w:r>
      <w:r w:rsidRPr="003A382A">
        <w:rPr>
          <w:rFonts w:ascii="Times New Roman" w:hAnsi="Times New Roman" w:cs="Times New Roman"/>
          <w:sz w:val="28"/>
          <w:szCs w:val="28"/>
          <w:lang w:eastAsia="ko-KR"/>
        </w:rPr>
        <w:t>6</w:t>
      </w:r>
      <w:r w:rsidR="00237317" w:rsidRPr="003A382A">
        <w:rPr>
          <w:rFonts w:ascii="Times New Roman" w:hAnsi="Times New Roman" w:cs="Times New Roman"/>
          <w:sz w:val="28"/>
          <w:szCs w:val="28"/>
          <w:lang w:eastAsia="ko-KR"/>
        </w:rPr>
        <w:t>. Жалоба может быть подана в письменной форме на бумажном носителе, в электронной форме одним из следующих способов:</w:t>
      </w:r>
    </w:p>
    <w:p w:rsidR="00237317" w:rsidRPr="00F64D5B"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лично по адресу: </w:t>
      </w:r>
      <w:r w:rsidR="000E4225" w:rsidRPr="00F64D5B">
        <w:rPr>
          <w:rFonts w:ascii="Times New Roman" w:hAnsi="Times New Roman" w:cs="Times New Roman"/>
          <w:sz w:val="28"/>
          <w:szCs w:val="28"/>
          <w:lang w:eastAsia="ko-KR"/>
        </w:rPr>
        <w:t xml:space="preserve">666793, г. Усть-Кут, ул. Володарского, д.69.  телефон: </w:t>
      </w:r>
      <w:proofErr w:type="gramStart"/>
      <w:r w:rsidR="000E4225" w:rsidRPr="00F64D5B">
        <w:rPr>
          <w:rFonts w:ascii="Times New Roman" w:hAnsi="Times New Roman" w:cs="Times New Roman"/>
          <w:sz w:val="28"/>
          <w:szCs w:val="28"/>
          <w:lang w:eastAsia="ko-KR"/>
        </w:rPr>
        <w:t xml:space="preserve">( </w:t>
      </w:r>
      <w:proofErr w:type="gramEnd"/>
      <w:r w:rsidR="000E4225" w:rsidRPr="00F64D5B">
        <w:rPr>
          <w:rFonts w:ascii="Times New Roman" w:hAnsi="Times New Roman" w:cs="Times New Roman"/>
          <w:sz w:val="28"/>
          <w:szCs w:val="28"/>
          <w:lang w:eastAsia="ko-KR"/>
        </w:rPr>
        <w:t>839565) 5-94-51,</w:t>
      </w:r>
      <w:r w:rsidRPr="00F64D5B">
        <w:rPr>
          <w:rFonts w:ascii="Times New Roman" w:hAnsi="Times New Roman" w:cs="Times New Roman"/>
          <w:sz w:val="28"/>
          <w:szCs w:val="28"/>
          <w:lang w:eastAsia="ko-KR"/>
        </w:rPr>
        <w:t xml:space="preserve"> факс</w:t>
      </w:r>
      <w:r w:rsidR="000E4225" w:rsidRPr="00F64D5B">
        <w:rPr>
          <w:rFonts w:ascii="Times New Roman" w:hAnsi="Times New Roman" w:cs="Times New Roman"/>
          <w:sz w:val="28"/>
          <w:szCs w:val="28"/>
          <w:lang w:eastAsia="ko-KR"/>
        </w:rPr>
        <w:t>: (839565) 6-04-22</w:t>
      </w:r>
      <w:r w:rsidRPr="00F64D5B">
        <w:rPr>
          <w:rFonts w:ascii="Times New Roman" w:hAnsi="Times New Roman" w:cs="Times New Roman"/>
          <w:sz w:val="28"/>
          <w:szCs w:val="28"/>
          <w:lang w:eastAsia="ko-KR"/>
        </w:rPr>
        <w:t>;</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через организации федеральной почтовой связи;</w:t>
      </w:r>
    </w:p>
    <w:p w:rsidR="000E4225" w:rsidRPr="00F06009" w:rsidRDefault="00237317" w:rsidP="000E4225">
      <w:pPr>
        <w:widowControl w:val="0"/>
        <w:autoSpaceDE w:val="0"/>
        <w:autoSpaceDN w:val="0"/>
        <w:adjustRightInd w:val="0"/>
        <w:ind w:firstLine="709"/>
        <w:rPr>
          <w:rFonts w:asciiTheme="minorHAnsi" w:hAnsiTheme="minorHAnsi"/>
          <w:szCs w:val="28"/>
        </w:rPr>
      </w:pPr>
      <w:r w:rsidRPr="003A382A">
        <w:rPr>
          <w:rFonts w:ascii="Times New Roman" w:hAnsi="Times New Roman"/>
          <w:szCs w:val="28"/>
          <w:lang w:eastAsia="ko-KR"/>
        </w:rPr>
        <w:t>в) с использованием информационно-телекоммуникационной сети «Интернет»:</w:t>
      </w:r>
    </w:p>
    <w:p w:rsidR="00F06009" w:rsidRPr="00F06009" w:rsidRDefault="00237317" w:rsidP="00F06009">
      <w:pPr>
        <w:rPr>
          <w:rFonts w:ascii="Times New Roman" w:hAnsi="Times New Roman"/>
          <w:szCs w:val="28"/>
        </w:rPr>
      </w:pPr>
      <w:r w:rsidRPr="003A382A">
        <w:rPr>
          <w:rFonts w:ascii="Times New Roman" w:hAnsi="Times New Roman"/>
          <w:szCs w:val="28"/>
          <w:lang w:eastAsia="ko-KR"/>
        </w:rPr>
        <w:t xml:space="preserve">электронная почта: </w:t>
      </w:r>
      <w:hyperlink r:id="rId52" w:history="1">
        <w:r w:rsidR="00F06009" w:rsidRPr="00F06009">
          <w:rPr>
            <w:rStyle w:val="a4"/>
            <w:rFonts w:ascii="Times New Roman" w:hAnsi="Times New Roman"/>
            <w:color w:val="auto"/>
            <w:szCs w:val="28"/>
            <w:lang w:val="en-US"/>
          </w:rPr>
          <w:t>glava</w:t>
        </w:r>
        <w:r w:rsidR="00F06009" w:rsidRPr="00F06009">
          <w:rPr>
            <w:rStyle w:val="a4"/>
            <w:rFonts w:ascii="Times New Roman" w:hAnsi="Times New Roman"/>
            <w:color w:val="auto"/>
            <w:szCs w:val="28"/>
          </w:rPr>
          <w:t>@</w:t>
        </w:r>
        <w:r w:rsidR="00F06009" w:rsidRPr="00F06009">
          <w:rPr>
            <w:rStyle w:val="a4"/>
            <w:rFonts w:ascii="Times New Roman" w:hAnsi="Times New Roman"/>
            <w:color w:val="auto"/>
            <w:szCs w:val="28"/>
            <w:lang w:val="en-US"/>
          </w:rPr>
          <w:t>admustkut</w:t>
        </w:r>
        <w:r w:rsidR="00F06009" w:rsidRPr="00F06009">
          <w:rPr>
            <w:rStyle w:val="a4"/>
            <w:rFonts w:ascii="Times New Roman" w:hAnsi="Times New Roman"/>
            <w:color w:val="auto"/>
            <w:szCs w:val="28"/>
          </w:rPr>
          <w:t>.</w:t>
        </w:r>
        <w:r w:rsidR="00F06009" w:rsidRPr="00F06009">
          <w:rPr>
            <w:rStyle w:val="a4"/>
            <w:rFonts w:ascii="Times New Roman" w:hAnsi="Times New Roman"/>
            <w:color w:val="auto"/>
            <w:szCs w:val="28"/>
            <w:lang w:val="en-US"/>
          </w:rPr>
          <w:t>ru</w:t>
        </w:r>
      </w:hyperlink>
      <w:r w:rsidR="00F06009">
        <w:rPr>
          <w:rFonts w:ascii="Times New Roman" w:hAnsi="Times New Roman"/>
          <w:szCs w:val="28"/>
        </w:rPr>
        <w:t>;</w:t>
      </w:r>
    </w:p>
    <w:p w:rsidR="00F06009" w:rsidRPr="00F06009" w:rsidRDefault="00237317" w:rsidP="00237317">
      <w:pPr>
        <w:pStyle w:val="ConsPlusNormal"/>
        <w:ind w:firstLine="709"/>
        <w:jc w:val="both"/>
        <w:rPr>
          <w:rFonts w:ascii="Times New Roman" w:hAnsi="Times New Roman" w:cs="Times New Roman"/>
          <w:sz w:val="28"/>
          <w:szCs w:val="28"/>
        </w:rPr>
      </w:pPr>
      <w:r w:rsidRPr="003A382A">
        <w:rPr>
          <w:rFonts w:ascii="Times New Roman" w:hAnsi="Times New Roman" w:cs="Times New Roman"/>
          <w:sz w:val="28"/>
          <w:szCs w:val="28"/>
          <w:lang w:eastAsia="ko-KR"/>
        </w:rPr>
        <w:t xml:space="preserve">официальный сайт </w:t>
      </w:r>
      <w:r w:rsidR="00700B86" w:rsidRPr="003A382A">
        <w:rPr>
          <w:rFonts w:ascii="Times New Roman" w:hAnsi="Times New Roman" w:cs="Times New Roman"/>
          <w:sz w:val="28"/>
          <w:szCs w:val="28"/>
          <w:lang w:eastAsia="ko-KR"/>
        </w:rPr>
        <w:t>уполномоченного органа</w:t>
      </w:r>
      <w:r w:rsidR="00B83089" w:rsidRPr="003A382A">
        <w:rPr>
          <w:rFonts w:ascii="Times New Roman" w:hAnsi="Times New Roman" w:cs="Times New Roman"/>
          <w:sz w:val="28"/>
          <w:szCs w:val="28"/>
          <w:lang w:eastAsia="ko-KR"/>
        </w:rPr>
        <w:t xml:space="preserve">: </w:t>
      </w:r>
      <w:hyperlink r:id="rId53" w:history="1">
        <w:r w:rsidR="00F06009" w:rsidRPr="00F06009">
          <w:rPr>
            <w:rStyle w:val="a4"/>
            <w:rFonts w:ascii="Times New Roman" w:hAnsi="Times New Roman" w:cs="Times New Roman"/>
            <w:color w:val="auto"/>
            <w:sz w:val="28"/>
            <w:szCs w:val="28"/>
            <w:lang w:val="en-US"/>
          </w:rPr>
          <w:t>www</w:t>
        </w:r>
        <w:r w:rsidR="00F06009" w:rsidRPr="00F06009">
          <w:rPr>
            <w:rStyle w:val="a4"/>
            <w:rFonts w:ascii="Times New Roman" w:hAnsi="Times New Roman" w:cs="Times New Roman"/>
            <w:color w:val="auto"/>
            <w:sz w:val="28"/>
            <w:szCs w:val="28"/>
          </w:rPr>
          <w:t>.</w:t>
        </w:r>
        <w:proofErr w:type="spellStart"/>
        <w:r w:rsidR="00F06009" w:rsidRPr="00F06009">
          <w:rPr>
            <w:rStyle w:val="a4"/>
            <w:rFonts w:ascii="Times New Roman" w:hAnsi="Times New Roman" w:cs="Times New Roman"/>
            <w:color w:val="auto"/>
            <w:sz w:val="28"/>
            <w:szCs w:val="28"/>
            <w:lang w:val="en-US"/>
          </w:rPr>
          <w:t>admustkut</w:t>
        </w:r>
        <w:proofErr w:type="spellEnd"/>
        <w:r w:rsidR="00F06009" w:rsidRPr="00F06009">
          <w:rPr>
            <w:rStyle w:val="a4"/>
            <w:rFonts w:ascii="Times New Roman" w:hAnsi="Times New Roman" w:cs="Times New Roman"/>
            <w:color w:val="auto"/>
            <w:sz w:val="28"/>
            <w:szCs w:val="28"/>
          </w:rPr>
          <w:t>.</w:t>
        </w:r>
        <w:proofErr w:type="spellStart"/>
        <w:r w:rsidR="00F06009" w:rsidRPr="00F06009">
          <w:rPr>
            <w:rStyle w:val="a4"/>
            <w:rFonts w:ascii="Times New Roman" w:hAnsi="Times New Roman" w:cs="Times New Roman"/>
            <w:color w:val="auto"/>
            <w:sz w:val="28"/>
            <w:szCs w:val="28"/>
            <w:lang w:val="en-US"/>
          </w:rPr>
          <w:t>ru</w:t>
        </w:r>
        <w:proofErr w:type="spellEnd"/>
      </w:hyperlink>
      <w:r w:rsidR="00F06009">
        <w:rPr>
          <w:rFonts w:ascii="Times New Roman" w:hAnsi="Times New Roman" w:cs="Times New Roman"/>
          <w:sz w:val="28"/>
          <w:szCs w:val="28"/>
        </w:rPr>
        <w:t>;</w:t>
      </w:r>
    </w:p>
    <w:p w:rsidR="00B83089" w:rsidRPr="003A382A" w:rsidRDefault="00D31C06" w:rsidP="00237317">
      <w:pPr>
        <w:pStyle w:val="ConsPlusNormal"/>
        <w:ind w:firstLine="709"/>
        <w:jc w:val="both"/>
        <w:rPr>
          <w:rFonts w:ascii="Times New Roman" w:hAnsi="Times New Roman" w:cs="Times New Roman"/>
          <w:sz w:val="28"/>
          <w:szCs w:val="28"/>
          <w:lang w:eastAsia="ko-KR"/>
        </w:rPr>
      </w:pPr>
      <w:r>
        <w:rPr>
          <w:rFonts w:ascii="Times New Roman" w:hAnsi="Times New Roman" w:cs="Times New Roman"/>
          <w:sz w:val="28"/>
          <w:szCs w:val="28"/>
          <w:lang w:eastAsia="ko-KR"/>
        </w:rPr>
        <w:t>г</w:t>
      </w:r>
      <w:r w:rsidR="00B83089" w:rsidRPr="003A382A">
        <w:rPr>
          <w:rFonts w:ascii="Times New Roman" w:hAnsi="Times New Roman" w:cs="Times New Roman"/>
          <w:sz w:val="28"/>
          <w:szCs w:val="28"/>
          <w:lang w:eastAsia="ko-KR"/>
        </w:rPr>
        <w:t>) </w:t>
      </w:r>
      <w:r>
        <w:rPr>
          <w:rFonts w:ascii="Times New Roman" w:hAnsi="Times New Roman" w:cs="Times New Roman"/>
          <w:sz w:val="28"/>
          <w:szCs w:val="28"/>
          <w:lang w:eastAsia="ko-KR"/>
        </w:rPr>
        <w:t>посредством Портала</w:t>
      </w:r>
      <w:r w:rsidR="00B83089" w:rsidRPr="003A382A">
        <w:rPr>
          <w:rFonts w:ascii="Times New Roman" w:hAnsi="Times New Roman" w:cs="Times New Roman"/>
          <w:sz w:val="28"/>
          <w:szCs w:val="28"/>
        </w:rPr>
        <w:t>.</w:t>
      </w:r>
    </w:p>
    <w:p w:rsidR="00237317" w:rsidRPr="003A382A" w:rsidRDefault="00003702"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137</w:t>
      </w:r>
      <w:r w:rsidR="00237317" w:rsidRPr="003A382A">
        <w:rPr>
          <w:rFonts w:ascii="Times New Roman" w:hAnsi="Times New Roman" w:cs="Times New Roman"/>
          <w:sz w:val="28"/>
          <w:szCs w:val="28"/>
          <w:lang w:eastAsia="ko-KR"/>
        </w:rPr>
        <w:t xml:space="preserve">. Прием жалоб в письменной форме также осуществляется в месте предоставления </w:t>
      </w:r>
      <w:r w:rsidR="00273335" w:rsidRPr="003A382A">
        <w:rPr>
          <w:rFonts w:ascii="Times New Roman" w:hAnsi="Times New Roman" w:cs="Times New Roman"/>
          <w:sz w:val="28"/>
          <w:szCs w:val="28"/>
          <w:lang w:eastAsia="ko-KR"/>
        </w:rPr>
        <w:t>муниципальной</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услуги (в месте, где заявитель подавал заявление на получение </w:t>
      </w:r>
      <w:r w:rsidR="00876D65"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 нарушение порядка которой обжалуется, либо в месте, где заявителем получен результат указанной </w:t>
      </w:r>
      <w:r w:rsidR="00876D65" w:rsidRPr="003A382A">
        <w:rPr>
          <w:rFonts w:ascii="Times New Roman" w:hAnsi="Times New Roman" w:cs="Times New Roman"/>
          <w:sz w:val="28"/>
          <w:szCs w:val="28"/>
          <w:lang w:eastAsia="ko-KR"/>
        </w:rPr>
        <w:t>муниципальной</w:t>
      </w:r>
      <w:r w:rsidR="00237317" w:rsidRPr="003A382A">
        <w:rPr>
          <w:rFonts w:ascii="Times New Roman" w:hAnsi="Times New Roman" w:cs="Times New Roman"/>
          <w:sz w:val="28"/>
          <w:szCs w:val="28"/>
          <w:lang w:eastAsia="ko-KR"/>
        </w:rPr>
        <w:t xml:space="preserve"> услуги).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Прием жалоб осуществляется в соответствии с графиком приема заявителей.</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38</w:t>
      </w:r>
      <w:r w:rsidR="00237317" w:rsidRPr="003A382A">
        <w:rPr>
          <w:rFonts w:ascii="Times New Roman" w:hAnsi="Times New Roman" w:cs="Times New Roman"/>
          <w:sz w:val="28"/>
          <w:szCs w:val="28"/>
          <w:lang w:eastAsia="ko-KR"/>
        </w:rPr>
        <w:t xml:space="preserve">. Жалоба может быть подана при личном приеме заинтересованного лица. Прием заинтересованных лиц в </w:t>
      </w:r>
      <w:r w:rsidR="00805705" w:rsidRPr="003A382A">
        <w:rPr>
          <w:rFonts w:ascii="Times New Roman" w:hAnsi="Times New Roman" w:cs="Times New Roman"/>
          <w:sz w:val="28"/>
          <w:szCs w:val="28"/>
          <w:lang w:eastAsia="ko-KR"/>
        </w:rPr>
        <w:t>уполномоченном органе</w:t>
      </w:r>
      <w:r w:rsidR="00F06009">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 xml:space="preserve">осуществляет </w:t>
      </w:r>
      <w:r w:rsidR="00F06009" w:rsidRPr="00F06009">
        <w:rPr>
          <w:rFonts w:ascii="Times New Roman" w:hAnsi="Times New Roman" w:cs="Times New Roman"/>
          <w:sz w:val="28"/>
          <w:szCs w:val="28"/>
          <w:lang w:eastAsia="ko-KR"/>
        </w:rPr>
        <w:t>глава администрации</w:t>
      </w:r>
      <w:r w:rsidR="00237317" w:rsidRPr="003A382A">
        <w:rPr>
          <w:rFonts w:ascii="Times New Roman" w:hAnsi="Times New Roman" w:cs="Times New Roman"/>
          <w:sz w:val="28"/>
          <w:szCs w:val="28"/>
          <w:lang w:eastAsia="ko-KR"/>
        </w:rPr>
        <w:t xml:space="preserve">, в случае его отсутствия – </w:t>
      </w:r>
      <w:r w:rsidR="00F06009" w:rsidRPr="00F06009">
        <w:rPr>
          <w:rFonts w:ascii="Times New Roman" w:hAnsi="Times New Roman" w:cs="Times New Roman"/>
          <w:sz w:val="28"/>
          <w:szCs w:val="28"/>
          <w:lang w:eastAsia="ko-KR"/>
        </w:rPr>
        <w:t>первый заместитель главы</w:t>
      </w:r>
      <w:r w:rsidR="00F06009">
        <w:rPr>
          <w:rFonts w:ascii="Times New Roman" w:hAnsi="Times New Roman" w:cs="Times New Roman"/>
          <w:sz w:val="28"/>
          <w:szCs w:val="28"/>
          <w:lang w:eastAsia="ko-KR"/>
        </w:rPr>
        <w:t>.</w:t>
      </w:r>
    </w:p>
    <w:p w:rsidR="00237317" w:rsidRPr="003A382A" w:rsidRDefault="00003702"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13</w:t>
      </w:r>
      <w:r w:rsidR="00784A98" w:rsidRPr="003A382A">
        <w:rPr>
          <w:rFonts w:ascii="Times New Roman" w:hAnsi="Times New Roman" w:cs="Times New Roman"/>
          <w:sz w:val="28"/>
          <w:szCs w:val="28"/>
          <w:lang w:eastAsia="ko-KR"/>
        </w:rPr>
        <w:t>9</w:t>
      </w:r>
      <w:r w:rsidR="00237317" w:rsidRPr="003A382A">
        <w:rPr>
          <w:rFonts w:ascii="Times New Roman" w:hAnsi="Times New Roman" w:cs="Times New Roman"/>
          <w:sz w:val="28"/>
          <w:szCs w:val="28"/>
          <w:lang w:eastAsia="ko-KR"/>
        </w:rPr>
        <w:t xml:space="preserve">. Прием заинтересованных лиц </w:t>
      </w:r>
      <w:r w:rsidR="0058178B" w:rsidRPr="003A382A">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проводится по предварительной записи, кото</w:t>
      </w:r>
      <w:r w:rsidR="00F06009">
        <w:rPr>
          <w:rFonts w:ascii="Times New Roman" w:hAnsi="Times New Roman" w:cs="Times New Roman"/>
          <w:sz w:val="28"/>
          <w:szCs w:val="28"/>
          <w:lang w:eastAsia="ko-KR"/>
        </w:rPr>
        <w:t>рая осуществляется по телефону: (839565) 5-62-02</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40</w:t>
      </w:r>
      <w:r w:rsidR="00237317" w:rsidRPr="003A382A">
        <w:rPr>
          <w:rFonts w:ascii="Times New Roman" w:hAnsi="Times New Roman" w:cs="Times New Roman"/>
          <w:sz w:val="28"/>
          <w:szCs w:val="28"/>
          <w:lang w:eastAsia="ko-KR"/>
        </w:rPr>
        <w:t>. При личном приеме обратившееся заинтересованное лицо предъявляет документ, удостоверяющий его личность.</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41</w:t>
      </w:r>
      <w:r w:rsidR="00237317" w:rsidRPr="003A382A">
        <w:rPr>
          <w:rFonts w:ascii="Times New Roman" w:hAnsi="Times New Roman" w:cs="Times New Roman"/>
          <w:sz w:val="28"/>
          <w:szCs w:val="28"/>
          <w:lang w:eastAsia="ko-KR"/>
        </w:rPr>
        <w:t>. Жалоба должна содержать:</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наименование органа, предоставляющего </w:t>
      </w:r>
      <w:r w:rsidR="0058178B" w:rsidRPr="003A382A">
        <w:rPr>
          <w:rFonts w:ascii="Times New Roman" w:hAnsi="Times New Roman" w:cs="Times New Roman"/>
          <w:sz w:val="28"/>
          <w:szCs w:val="28"/>
          <w:lang w:eastAsia="ko-KR"/>
        </w:rPr>
        <w:t>муниципальную</w:t>
      </w:r>
      <w:r w:rsidRPr="003A382A">
        <w:rPr>
          <w:rFonts w:ascii="Times New Roman" w:hAnsi="Times New Roman" w:cs="Times New Roman"/>
          <w:sz w:val="28"/>
          <w:szCs w:val="28"/>
          <w:lang w:eastAsia="ko-KR"/>
        </w:rPr>
        <w:t xml:space="preserve"> услугу, должностного лица органа, предоставляющего </w:t>
      </w:r>
      <w:r w:rsidR="0058178B" w:rsidRPr="003A382A">
        <w:rPr>
          <w:rFonts w:ascii="Times New Roman" w:hAnsi="Times New Roman" w:cs="Times New Roman"/>
          <w:sz w:val="28"/>
          <w:szCs w:val="28"/>
          <w:lang w:eastAsia="ko-KR"/>
        </w:rPr>
        <w:t>муниципальную</w:t>
      </w:r>
      <w:r w:rsidRPr="003A382A">
        <w:rPr>
          <w:rFonts w:ascii="Times New Roman" w:hAnsi="Times New Roman" w:cs="Times New Roman"/>
          <w:sz w:val="28"/>
          <w:szCs w:val="28"/>
          <w:lang w:eastAsia="ko-KR"/>
        </w:rPr>
        <w:t xml:space="preserve"> услугу, либо </w:t>
      </w:r>
      <w:r w:rsidR="0058178B" w:rsidRPr="003A382A">
        <w:rPr>
          <w:rFonts w:ascii="Times New Roman" w:hAnsi="Times New Roman" w:cs="Times New Roman"/>
          <w:sz w:val="28"/>
          <w:szCs w:val="28"/>
          <w:lang w:eastAsia="ko-KR"/>
        </w:rPr>
        <w:t>муниципального</w:t>
      </w:r>
      <w:r w:rsidRPr="003A382A">
        <w:rPr>
          <w:rFonts w:ascii="Times New Roman" w:hAnsi="Times New Roman" w:cs="Times New Roman"/>
          <w:sz w:val="28"/>
          <w:szCs w:val="28"/>
          <w:lang w:eastAsia="ko-KR"/>
        </w:rPr>
        <w:t xml:space="preserve"> служащего, решения и действия (бездействие) которых обжалуются;</w:t>
      </w:r>
    </w:p>
    <w:p w:rsidR="00237317" w:rsidRPr="003A382A" w:rsidRDefault="00237317" w:rsidP="00237317">
      <w:pPr>
        <w:pStyle w:val="ConsPlusNormal"/>
        <w:ind w:firstLine="709"/>
        <w:jc w:val="both"/>
        <w:rPr>
          <w:rFonts w:ascii="Times New Roman" w:hAnsi="Times New Roman" w:cs="Times New Roman"/>
          <w:sz w:val="28"/>
          <w:szCs w:val="28"/>
          <w:lang w:eastAsia="ko-KR"/>
        </w:rPr>
      </w:pPr>
      <w:proofErr w:type="gramStart"/>
      <w:r w:rsidRPr="003A382A">
        <w:rPr>
          <w:rFonts w:ascii="Times New Roman" w:hAnsi="Times New Roman" w:cs="Times New Roman"/>
          <w:sz w:val="28"/>
          <w:szCs w:val="28"/>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в) сведения об обжалуемых решениях и действиях (бездействии) </w:t>
      </w:r>
      <w:r w:rsidR="00805705"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lang w:eastAsia="ko-KR"/>
        </w:rPr>
        <w:t xml:space="preserve">, должностного лица </w:t>
      </w:r>
      <w:r w:rsidR="00805705"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lang w:eastAsia="ko-KR"/>
        </w:rPr>
        <w:t>;</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г) доводы, на основании которых заинтересованное лицо </w:t>
      </w:r>
      <w:proofErr w:type="gramStart"/>
      <w:r w:rsidRPr="003A382A">
        <w:rPr>
          <w:rFonts w:ascii="Times New Roman" w:hAnsi="Times New Roman" w:cs="Times New Roman"/>
          <w:sz w:val="28"/>
          <w:szCs w:val="28"/>
          <w:lang w:eastAsia="ko-KR"/>
        </w:rPr>
        <w:t>не согласно</w:t>
      </w:r>
      <w:proofErr w:type="gramEnd"/>
      <w:r w:rsidRPr="003A382A">
        <w:rPr>
          <w:rFonts w:ascii="Times New Roman" w:hAnsi="Times New Roman" w:cs="Times New Roman"/>
          <w:sz w:val="28"/>
          <w:szCs w:val="28"/>
          <w:lang w:eastAsia="ko-KR"/>
        </w:rPr>
        <w:t xml:space="preserve"> с решением и действием (бездействием) </w:t>
      </w:r>
      <w:r w:rsidR="00805705"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lang w:eastAsia="ko-KR"/>
        </w:rPr>
        <w:t xml:space="preserve">, должностного лица </w:t>
      </w:r>
      <w:r w:rsidR="00805705"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lang w:eastAsia="ko-KR"/>
        </w:rPr>
        <w:t>. Заинтересованным лицом могут быть представлены документы (при наличии), подтверждающие доводы заинтересованного лица, либо их копии.</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42</w:t>
      </w:r>
      <w:r w:rsidR="00237317" w:rsidRPr="003A382A">
        <w:rPr>
          <w:rFonts w:ascii="Times New Roman" w:hAnsi="Times New Roman" w:cs="Times New Roman"/>
          <w:sz w:val="28"/>
          <w:szCs w:val="28"/>
          <w:lang w:eastAsia="ko-KR"/>
        </w:rPr>
        <w:t>. При рассмотрении жалобы:</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обеспечивается объективное, всестороннее и своевременное рассмотрение жалоб, в случае необходимости – с участием </w:t>
      </w:r>
      <w:r w:rsidRPr="003A382A">
        <w:rPr>
          <w:rFonts w:ascii="Times New Roman" w:hAnsi="Times New Roman" w:cs="Times New Roman"/>
          <w:sz w:val="28"/>
          <w:szCs w:val="28"/>
          <w:lang w:eastAsia="ko-KR"/>
        </w:rPr>
        <w:lastRenderedPageBreak/>
        <w:t>заинтересованного лица, направившего жалобу;</w:t>
      </w:r>
    </w:p>
    <w:p w:rsidR="00237317" w:rsidRPr="003A382A" w:rsidRDefault="00237317" w:rsidP="00BB2900">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237317" w:rsidRPr="003A382A" w:rsidRDefault="00237317" w:rsidP="00BB2900">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w:t>
      </w:r>
      <w:r w:rsidR="00805705" w:rsidRPr="003A382A">
        <w:rPr>
          <w:rFonts w:ascii="Times New Roman" w:hAnsi="Times New Roman" w:cs="Times New Roman"/>
          <w:sz w:val="28"/>
          <w:szCs w:val="28"/>
          <w:lang w:eastAsia="ko-KR"/>
        </w:rPr>
        <w:t>уполномоченном органе</w:t>
      </w:r>
      <w:r w:rsidRPr="003A382A">
        <w:rPr>
          <w:rFonts w:ascii="Times New Roman" w:hAnsi="Times New Roman" w:cs="Times New Roman"/>
          <w:sz w:val="28"/>
          <w:szCs w:val="28"/>
          <w:lang w:eastAsia="ko-KR"/>
        </w:rPr>
        <w:t>.</w:t>
      </w:r>
    </w:p>
    <w:p w:rsidR="00237317" w:rsidRPr="003A382A" w:rsidRDefault="00784A98" w:rsidP="00FA19B3">
      <w:pPr>
        <w:autoSpaceDE w:val="0"/>
        <w:autoSpaceDN w:val="0"/>
        <w:adjustRightInd w:val="0"/>
        <w:ind w:firstLine="709"/>
        <w:rPr>
          <w:rFonts w:ascii="Times New Roman" w:hAnsi="Times New Roman"/>
          <w:szCs w:val="28"/>
          <w:lang w:eastAsia="en-US"/>
        </w:rPr>
      </w:pPr>
      <w:r w:rsidRPr="003A382A">
        <w:rPr>
          <w:rFonts w:ascii="Times New Roman" w:hAnsi="Times New Roman"/>
          <w:szCs w:val="28"/>
          <w:lang w:eastAsia="ko-KR"/>
        </w:rPr>
        <w:t>1</w:t>
      </w:r>
      <w:r w:rsidR="00003702" w:rsidRPr="003A382A">
        <w:rPr>
          <w:rFonts w:ascii="Times New Roman" w:hAnsi="Times New Roman"/>
          <w:szCs w:val="28"/>
          <w:lang w:eastAsia="ko-KR"/>
        </w:rPr>
        <w:t>43</w:t>
      </w:r>
      <w:r w:rsidR="00237317" w:rsidRPr="003A382A">
        <w:rPr>
          <w:rFonts w:ascii="Times New Roman" w:hAnsi="Times New Roman"/>
          <w:szCs w:val="28"/>
          <w:lang w:eastAsia="ko-KR"/>
        </w:rPr>
        <w:t xml:space="preserve">. Поступившая в </w:t>
      </w:r>
      <w:r w:rsidR="00805705" w:rsidRPr="003A382A">
        <w:rPr>
          <w:rFonts w:ascii="Times New Roman" w:hAnsi="Times New Roman"/>
          <w:szCs w:val="28"/>
          <w:lang w:eastAsia="ko-KR"/>
        </w:rPr>
        <w:t>уполномоченный орган</w:t>
      </w:r>
      <w:r w:rsidR="00F06009">
        <w:rPr>
          <w:rFonts w:ascii="Times New Roman" w:hAnsi="Times New Roman"/>
          <w:szCs w:val="28"/>
          <w:lang w:eastAsia="ko-KR"/>
        </w:rPr>
        <w:t xml:space="preserve"> </w:t>
      </w:r>
      <w:r w:rsidR="00237317" w:rsidRPr="003A382A">
        <w:rPr>
          <w:rFonts w:ascii="Times New Roman" w:hAnsi="Times New Roman"/>
          <w:szCs w:val="28"/>
          <w:lang w:eastAsia="ko-KR"/>
        </w:rPr>
        <w:t>жалоба подлежит обязательной регистрации в течение одного рабочего дня со дня ее поступления</w:t>
      </w:r>
      <w:r w:rsidR="00BB2900" w:rsidRPr="003A382A">
        <w:rPr>
          <w:rFonts w:ascii="Times New Roman" w:hAnsi="Times New Roman"/>
          <w:szCs w:val="28"/>
          <w:lang w:eastAsia="ko-KR"/>
        </w:rPr>
        <w:t>,</w:t>
      </w:r>
      <w:r w:rsidR="00F850CC" w:rsidRPr="003A382A">
        <w:rPr>
          <w:rFonts w:ascii="Times New Roman" w:hAnsi="Times New Roman"/>
          <w:szCs w:val="28"/>
          <w:lang w:eastAsia="ko-KR"/>
        </w:rPr>
        <w:t xml:space="preserve"> и в течение трех рабочих дней со дня его регистрации заявителю направляется уведомление о дате и месте ее рассмотрения.</w:t>
      </w:r>
    </w:p>
    <w:p w:rsidR="00237317" w:rsidRPr="003A382A" w:rsidRDefault="00237317" w:rsidP="00D31C06">
      <w:pPr>
        <w:pStyle w:val="ConsPlusNormal"/>
        <w:ind w:firstLine="709"/>
        <w:jc w:val="both"/>
        <w:rPr>
          <w:rFonts w:ascii="Times New Roman" w:hAnsi="Times New Roman" w:cs="Times New Roman"/>
          <w:sz w:val="28"/>
          <w:szCs w:val="28"/>
          <w:lang w:eastAsia="ko-KR"/>
        </w:rPr>
      </w:pPr>
      <w:proofErr w:type="gramStart"/>
      <w:r w:rsidRPr="003A382A">
        <w:rPr>
          <w:rFonts w:ascii="Times New Roman" w:hAnsi="Times New Roman" w:cs="Times New Roman"/>
          <w:sz w:val="28"/>
          <w:szCs w:val="28"/>
          <w:lang w:eastAsia="ko-KR"/>
        </w:rPr>
        <w:t xml:space="preserve">Жалоба, поступившая в </w:t>
      </w:r>
      <w:r w:rsidR="00805705" w:rsidRPr="003A382A">
        <w:rPr>
          <w:rFonts w:ascii="Times New Roman" w:hAnsi="Times New Roman" w:cs="Times New Roman"/>
          <w:sz w:val="28"/>
          <w:szCs w:val="28"/>
          <w:lang w:eastAsia="ko-KR"/>
        </w:rPr>
        <w:t>уполномоченный орган</w:t>
      </w:r>
      <w:r w:rsidRPr="003A382A">
        <w:rPr>
          <w:rFonts w:ascii="Times New Roman" w:hAnsi="Times New Roman" w:cs="Times New Roman"/>
          <w:sz w:val="28"/>
          <w:szCs w:val="28"/>
          <w:lang w:eastAsia="ko-KR"/>
        </w:rPr>
        <w:t xml:space="preserve">, подлежит рассмотрению в течение </w:t>
      </w:r>
      <w:r w:rsidR="00EE1D00">
        <w:rPr>
          <w:rFonts w:ascii="Times New Roman" w:hAnsi="Times New Roman" w:cs="Times New Roman"/>
          <w:sz w:val="28"/>
          <w:szCs w:val="28"/>
          <w:lang w:eastAsia="ko-KR"/>
        </w:rPr>
        <w:t>30</w:t>
      </w:r>
      <w:r w:rsidR="00967B41" w:rsidRPr="003A382A">
        <w:rPr>
          <w:rFonts w:ascii="Times New Roman" w:hAnsi="Times New Roman" w:cs="Times New Roman"/>
          <w:sz w:val="28"/>
          <w:szCs w:val="28"/>
          <w:lang w:eastAsia="ko-KR"/>
        </w:rPr>
        <w:t xml:space="preserve"> </w:t>
      </w:r>
      <w:r w:rsidR="00C12707">
        <w:rPr>
          <w:rFonts w:ascii="Times New Roman" w:hAnsi="Times New Roman" w:cs="Times New Roman"/>
          <w:sz w:val="28"/>
          <w:szCs w:val="28"/>
          <w:lang w:eastAsia="ko-KR"/>
        </w:rPr>
        <w:t>календарных</w:t>
      </w:r>
      <w:r w:rsidRPr="003A382A">
        <w:rPr>
          <w:rFonts w:ascii="Times New Roman" w:hAnsi="Times New Roman" w:cs="Times New Roman"/>
          <w:sz w:val="28"/>
          <w:szCs w:val="28"/>
          <w:lang w:eastAsia="ko-KR"/>
        </w:rPr>
        <w:t xml:space="preserve"> дней со дня ее регистрации, в случае обжалования отказа </w:t>
      </w:r>
      <w:r w:rsidR="00805705" w:rsidRPr="003A382A">
        <w:rPr>
          <w:rFonts w:ascii="Times New Roman" w:hAnsi="Times New Roman" w:cs="Times New Roman"/>
          <w:sz w:val="28"/>
          <w:szCs w:val="28"/>
          <w:lang w:eastAsia="ko-KR"/>
        </w:rPr>
        <w:t>уполномоченного органа</w:t>
      </w:r>
      <w:r w:rsidRPr="003A382A">
        <w:rPr>
          <w:rFonts w:ascii="Times New Roman" w:hAnsi="Times New Roman" w:cs="Times New Roman"/>
          <w:sz w:val="28"/>
          <w:szCs w:val="28"/>
          <w:lang w:eastAsia="ko-KR"/>
        </w:rPr>
        <w:t>,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237317" w:rsidRPr="003A382A" w:rsidRDefault="00237317" w:rsidP="00D31C06">
      <w:pPr>
        <w:pStyle w:val="ConsPlusNormal"/>
        <w:ind w:firstLine="709"/>
        <w:jc w:val="both"/>
        <w:rPr>
          <w:rFonts w:ascii="Times New Roman" w:hAnsi="Times New Roman" w:cs="Times New Roman"/>
          <w:sz w:val="28"/>
          <w:szCs w:val="28"/>
          <w:lang w:eastAsia="ko-KR"/>
        </w:rPr>
      </w:pPr>
      <w:proofErr w:type="gramStart"/>
      <w:r w:rsidRPr="003A382A">
        <w:rPr>
          <w:rFonts w:ascii="Times New Roman" w:hAnsi="Times New Roman" w:cs="Times New Roman"/>
          <w:sz w:val="28"/>
          <w:szCs w:val="28"/>
          <w:lang w:eastAsia="ko-KR"/>
        </w:rPr>
        <w:t xml:space="preserve">В случае поступления жалобы в отношении </w:t>
      </w:r>
      <w:r w:rsidR="0058178B"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 которую оказывает другой </w:t>
      </w:r>
      <w:r w:rsidR="0058178B" w:rsidRPr="003A382A">
        <w:rPr>
          <w:rFonts w:ascii="Times New Roman" w:hAnsi="Times New Roman" w:cs="Times New Roman"/>
          <w:sz w:val="28"/>
          <w:szCs w:val="28"/>
          <w:lang w:eastAsia="ko-KR"/>
        </w:rPr>
        <w:t>уполномоченный орган</w:t>
      </w:r>
      <w:r w:rsidRPr="003A382A">
        <w:rPr>
          <w:rFonts w:ascii="Times New Roman" w:hAnsi="Times New Roman" w:cs="Times New Roman"/>
          <w:sz w:val="28"/>
          <w:szCs w:val="28"/>
          <w:lang w:eastAsia="ko-KR"/>
        </w:rPr>
        <w:t xml:space="preserve">, жалоба регистрируется в </w:t>
      </w:r>
      <w:r w:rsidR="00805705" w:rsidRPr="003A382A">
        <w:rPr>
          <w:rFonts w:ascii="Times New Roman" w:hAnsi="Times New Roman" w:cs="Times New Roman"/>
          <w:sz w:val="28"/>
          <w:szCs w:val="28"/>
          <w:lang w:eastAsia="ko-KR"/>
        </w:rPr>
        <w:t>уполномоченном органе</w:t>
      </w:r>
      <w:r w:rsidR="00AB51F7">
        <w:rPr>
          <w:rFonts w:ascii="Times New Roman" w:hAnsi="Times New Roman" w:cs="Times New Roman"/>
          <w:sz w:val="28"/>
          <w:szCs w:val="28"/>
          <w:lang w:eastAsia="ko-KR"/>
        </w:rPr>
        <w:t xml:space="preserve"> </w:t>
      </w:r>
      <w:r w:rsidRPr="003A382A">
        <w:rPr>
          <w:rFonts w:ascii="Times New Roman" w:hAnsi="Times New Roman" w:cs="Times New Roman"/>
          <w:sz w:val="28"/>
          <w:szCs w:val="28"/>
          <w:lang w:eastAsia="ko-KR"/>
        </w:rPr>
        <w:t xml:space="preserve">в течение одного рабочего дня со дня ее поступления и в течение одного рабочего дня со дня ее регистрации направляется в </w:t>
      </w:r>
      <w:r w:rsidR="0058178B" w:rsidRPr="003A382A">
        <w:rPr>
          <w:rFonts w:ascii="Times New Roman" w:hAnsi="Times New Roman" w:cs="Times New Roman"/>
          <w:sz w:val="28"/>
          <w:szCs w:val="28"/>
          <w:lang w:eastAsia="ko-KR"/>
        </w:rPr>
        <w:t>уполномоченный орган</w:t>
      </w:r>
      <w:r w:rsidRPr="003A382A">
        <w:rPr>
          <w:rFonts w:ascii="Times New Roman" w:hAnsi="Times New Roman" w:cs="Times New Roman"/>
          <w:sz w:val="28"/>
          <w:szCs w:val="28"/>
          <w:lang w:eastAsia="ko-KR"/>
        </w:rPr>
        <w:t xml:space="preserve">, предоставляющий соответствующую </w:t>
      </w:r>
      <w:r w:rsidR="0058178B" w:rsidRPr="003A382A">
        <w:rPr>
          <w:rFonts w:ascii="Times New Roman" w:hAnsi="Times New Roman" w:cs="Times New Roman"/>
          <w:sz w:val="28"/>
          <w:szCs w:val="28"/>
          <w:lang w:eastAsia="ko-KR"/>
        </w:rPr>
        <w:t>муниципальную</w:t>
      </w:r>
      <w:r w:rsidRPr="003A382A">
        <w:rPr>
          <w:rFonts w:ascii="Times New Roman" w:hAnsi="Times New Roman" w:cs="Times New Roman"/>
          <w:sz w:val="28"/>
          <w:szCs w:val="28"/>
          <w:lang w:eastAsia="ko-KR"/>
        </w:rPr>
        <w:t xml:space="preserve"> услугу, с уведомлением заинтересованного лица, направившего жалобу, о переадресации жалобы.</w:t>
      </w:r>
      <w:proofErr w:type="gramEnd"/>
    </w:p>
    <w:p w:rsidR="009B0B31" w:rsidRPr="003A382A" w:rsidRDefault="00784A98" w:rsidP="00D31C06">
      <w:pPr>
        <w:ind w:firstLine="709"/>
        <w:rPr>
          <w:rFonts w:ascii="Times New Roman" w:eastAsia="Times New Roman" w:hAnsi="Times New Roman"/>
          <w:szCs w:val="28"/>
        </w:rPr>
      </w:pPr>
      <w:r w:rsidRPr="003A382A">
        <w:rPr>
          <w:rFonts w:ascii="Times New Roman" w:hAnsi="Times New Roman"/>
          <w:szCs w:val="28"/>
          <w:lang w:eastAsia="ko-KR"/>
        </w:rPr>
        <w:t>1</w:t>
      </w:r>
      <w:r w:rsidR="00003702" w:rsidRPr="003A382A">
        <w:rPr>
          <w:rFonts w:ascii="Times New Roman" w:hAnsi="Times New Roman"/>
          <w:szCs w:val="28"/>
          <w:lang w:eastAsia="ko-KR"/>
        </w:rPr>
        <w:t>4</w:t>
      </w:r>
      <w:r w:rsidR="00D31C06">
        <w:rPr>
          <w:rFonts w:ascii="Times New Roman" w:hAnsi="Times New Roman"/>
          <w:szCs w:val="28"/>
          <w:lang w:eastAsia="ko-KR"/>
        </w:rPr>
        <w:t>4</w:t>
      </w:r>
      <w:r w:rsidR="00237317" w:rsidRPr="003A382A">
        <w:rPr>
          <w:rFonts w:ascii="Times New Roman" w:hAnsi="Times New Roman"/>
          <w:szCs w:val="28"/>
          <w:lang w:eastAsia="ko-KR"/>
        </w:rPr>
        <w:t>. </w:t>
      </w:r>
      <w:bookmarkStart w:id="42" w:name="Par509"/>
      <w:bookmarkEnd w:id="42"/>
      <w:r w:rsidR="009B0B31" w:rsidRPr="003A382A">
        <w:rPr>
          <w:rFonts w:ascii="Times New Roman" w:eastAsia="Times New Roman" w:hAnsi="Times New Roman"/>
          <w:szCs w:val="28"/>
        </w:rPr>
        <w:t>Порядок рассмотрения отдельных жалоб:</w:t>
      </w:r>
    </w:p>
    <w:p w:rsidR="009B0B31" w:rsidRPr="003A382A" w:rsidRDefault="009B0B31" w:rsidP="00D31C06">
      <w:pPr>
        <w:ind w:firstLine="709"/>
        <w:rPr>
          <w:rFonts w:ascii="Times New Roman" w:eastAsia="Times New Roman" w:hAnsi="Times New Roman"/>
          <w:szCs w:val="28"/>
        </w:rPr>
      </w:pPr>
      <w:r w:rsidRPr="003A382A">
        <w:rPr>
          <w:rFonts w:ascii="Times New Roman" w:eastAsia="Times New Roman" w:hAnsi="Times New Roman"/>
          <w:szCs w:val="28"/>
        </w:rPr>
        <w:t xml:space="preserve">а) если в жалобе не указаны фамилия заявителя - физического </w:t>
      </w:r>
      <w:proofErr w:type="gramStart"/>
      <w:r w:rsidRPr="003A382A">
        <w:rPr>
          <w:rFonts w:ascii="Times New Roman" w:eastAsia="Times New Roman" w:hAnsi="Times New Roman"/>
          <w:szCs w:val="28"/>
        </w:rPr>
        <w:t>лица</w:t>
      </w:r>
      <w:proofErr w:type="gramEnd"/>
      <w:r w:rsidRPr="003A382A">
        <w:rPr>
          <w:rFonts w:ascii="Times New Roman" w:eastAsia="Times New Roman" w:hAnsi="Times New Roman"/>
          <w:szCs w:val="28"/>
        </w:rPr>
        <w:t xml:space="preserve">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9B0B31" w:rsidRPr="003A382A" w:rsidRDefault="009B0B31" w:rsidP="00D31C06">
      <w:pPr>
        <w:ind w:firstLine="709"/>
        <w:rPr>
          <w:rFonts w:ascii="Times New Roman" w:eastAsia="Times New Roman" w:hAnsi="Times New Roman"/>
          <w:szCs w:val="28"/>
        </w:rPr>
      </w:pPr>
      <w:proofErr w:type="gramStart"/>
      <w:r w:rsidRPr="003A382A">
        <w:rPr>
          <w:rFonts w:ascii="Times New Roman" w:eastAsia="Times New Roman" w:hAnsi="Times New Roman"/>
          <w:szCs w:val="28"/>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9B0B31" w:rsidRPr="003A382A" w:rsidRDefault="009B0B31" w:rsidP="00D31C06">
      <w:pPr>
        <w:ind w:firstLine="709"/>
        <w:rPr>
          <w:rFonts w:ascii="Times New Roman" w:eastAsia="Times New Roman" w:hAnsi="Times New Roman"/>
          <w:szCs w:val="28"/>
        </w:rPr>
      </w:pPr>
      <w:proofErr w:type="gramStart"/>
      <w:r w:rsidRPr="003A382A">
        <w:rPr>
          <w:rFonts w:ascii="Times New Roman" w:eastAsia="Times New Roman" w:hAnsi="Times New Roman"/>
          <w:szCs w:val="28"/>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9B0B31" w:rsidRPr="003A382A" w:rsidRDefault="009B0B31" w:rsidP="00D31C06">
      <w:pPr>
        <w:ind w:firstLine="709"/>
        <w:rPr>
          <w:rFonts w:ascii="Times New Roman" w:eastAsia="Times New Roman" w:hAnsi="Times New Roman"/>
          <w:szCs w:val="28"/>
        </w:rPr>
      </w:pPr>
      <w:proofErr w:type="gramStart"/>
      <w:r w:rsidRPr="003A382A">
        <w:rPr>
          <w:rFonts w:ascii="Times New Roman" w:eastAsia="Times New Roman" w:hAnsi="Times New Roman"/>
          <w:szCs w:val="28"/>
        </w:rPr>
        <w:t xml:space="preserve">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w:t>
      </w:r>
      <w:r w:rsidRPr="003A382A">
        <w:rPr>
          <w:rFonts w:ascii="Times New Roman" w:eastAsia="Times New Roman" w:hAnsi="Times New Roman"/>
          <w:szCs w:val="28"/>
        </w:rPr>
        <w:lastRenderedPageBreak/>
        <w:t>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3A382A">
        <w:rPr>
          <w:rFonts w:ascii="Times New Roman" w:eastAsia="Times New Roman" w:hAnsi="Times New Roman"/>
          <w:szCs w:val="28"/>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237317" w:rsidRPr="003A382A" w:rsidRDefault="00784A98" w:rsidP="00D31C06">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sidR="00D31C06">
        <w:rPr>
          <w:rFonts w:ascii="Times New Roman" w:hAnsi="Times New Roman" w:cs="Times New Roman"/>
          <w:sz w:val="28"/>
          <w:szCs w:val="28"/>
          <w:lang w:eastAsia="ko-KR"/>
        </w:rPr>
        <w:t>5</w:t>
      </w:r>
      <w:r w:rsidR="00237317" w:rsidRPr="003A382A">
        <w:rPr>
          <w:rFonts w:ascii="Times New Roman" w:hAnsi="Times New Roman" w:cs="Times New Roman"/>
          <w:sz w:val="28"/>
          <w:szCs w:val="28"/>
          <w:lang w:eastAsia="ko-KR"/>
        </w:rPr>
        <w:t xml:space="preserve">. По результатам рассмотрения жалобы </w:t>
      </w:r>
      <w:r w:rsidR="00151095" w:rsidRPr="003A382A">
        <w:rPr>
          <w:rFonts w:ascii="Times New Roman" w:hAnsi="Times New Roman" w:cs="Times New Roman"/>
          <w:sz w:val="28"/>
          <w:szCs w:val="28"/>
          <w:lang w:eastAsia="ko-KR"/>
        </w:rPr>
        <w:t>уполномоченный орган</w:t>
      </w:r>
      <w:r w:rsidR="00D31C06">
        <w:rPr>
          <w:rFonts w:ascii="Times New Roman" w:hAnsi="Times New Roman" w:cs="Times New Roman"/>
          <w:sz w:val="28"/>
          <w:szCs w:val="28"/>
          <w:lang w:eastAsia="ko-KR"/>
        </w:rPr>
        <w:t xml:space="preserve"> </w:t>
      </w:r>
      <w:r w:rsidR="00237317" w:rsidRPr="003A382A">
        <w:rPr>
          <w:rFonts w:ascii="Times New Roman" w:hAnsi="Times New Roman" w:cs="Times New Roman"/>
          <w:sz w:val="28"/>
          <w:szCs w:val="28"/>
          <w:lang w:eastAsia="ko-KR"/>
        </w:rPr>
        <w:t>принимает одно из следующих решений:</w:t>
      </w:r>
    </w:p>
    <w:p w:rsidR="00237317" w:rsidRPr="002305EE" w:rsidRDefault="00237317" w:rsidP="00D31C06">
      <w:pPr>
        <w:pStyle w:val="ConsPlusNormal"/>
        <w:ind w:firstLine="709"/>
        <w:jc w:val="both"/>
        <w:rPr>
          <w:rFonts w:ascii="Times New Roman" w:hAnsi="Times New Roman" w:cs="Times New Roman"/>
          <w:sz w:val="28"/>
          <w:szCs w:val="28"/>
          <w:lang w:eastAsia="ko-KR"/>
        </w:rPr>
      </w:pPr>
      <w:proofErr w:type="gramStart"/>
      <w:r w:rsidRPr="003A382A">
        <w:rPr>
          <w:rFonts w:ascii="Times New Roman" w:hAnsi="Times New Roman" w:cs="Times New Roman"/>
          <w:sz w:val="28"/>
          <w:szCs w:val="28"/>
          <w:lang w:eastAsia="ko-KR"/>
        </w:rPr>
        <w:t xml:space="preserve">а) удовлетворяет жалобу, в том числе в форме отмены принятого решения, исправления допущенных должностными лицами </w:t>
      </w:r>
      <w:r w:rsidR="00151095" w:rsidRPr="003A382A">
        <w:rPr>
          <w:rFonts w:ascii="Times New Roman" w:hAnsi="Times New Roman" w:cs="Times New Roman"/>
          <w:sz w:val="28"/>
          <w:szCs w:val="28"/>
          <w:lang w:eastAsia="ko-KR"/>
        </w:rPr>
        <w:t>уполномоченного органа</w:t>
      </w:r>
      <w:r w:rsidR="00D31C06">
        <w:rPr>
          <w:rFonts w:ascii="Times New Roman" w:hAnsi="Times New Roman" w:cs="Times New Roman"/>
          <w:sz w:val="28"/>
          <w:szCs w:val="28"/>
          <w:lang w:eastAsia="ko-KR"/>
        </w:rPr>
        <w:t xml:space="preserve"> </w:t>
      </w:r>
      <w:r w:rsidRPr="003A382A">
        <w:rPr>
          <w:rFonts w:ascii="Times New Roman" w:hAnsi="Times New Roman" w:cs="Times New Roman"/>
          <w:sz w:val="28"/>
          <w:szCs w:val="28"/>
          <w:lang w:eastAsia="ko-KR"/>
        </w:rPr>
        <w:t xml:space="preserve">опечаток и ошибок в выданных в результате предоставления </w:t>
      </w:r>
      <w:r w:rsidR="0058178B"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w:t>
      </w:r>
      <w:r w:rsidR="0058178B" w:rsidRPr="002305EE">
        <w:rPr>
          <w:rFonts w:ascii="Times New Roman" w:hAnsi="Times New Roman" w:cs="Times New Roman"/>
          <w:sz w:val="28"/>
          <w:szCs w:val="28"/>
          <w:lang w:eastAsia="ko-KR"/>
        </w:rPr>
        <w:t>, актами органа местного самоуправления</w:t>
      </w:r>
      <w:r w:rsidRPr="002305EE">
        <w:rPr>
          <w:rFonts w:ascii="Times New Roman" w:hAnsi="Times New Roman" w:cs="Times New Roman"/>
          <w:sz w:val="28"/>
          <w:szCs w:val="28"/>
          <w:lang w:eastAsia="ko-KR"/>
        </w:rPr>
        <w:t>;</w:t>
      </w:r>
      <w:proofErr w:type="gramEnd"/>
    </w:p>
    <w:p w:rsidR="00237317" w:rsidRPr="003A382A" w:rsidRDefault="00237317" w:rsidP="00D31C06">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отказывает в удовлетворении жалобы.</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sidR="00D31C06">
        <w:rPr>
          <w:rFonts w:ascii="Times New Roman" w:hAnsi="Times New Roman" w:cs="Times New Roman"/>
          <w:sz w:val="28"/>
          <w:szCs w:val="28"/>
          <w:lang w:eastAsia="ko-KR"/>
        </w:rPr>
        <w:t>6</w:t>
      </w:r>
      <w:r w:rsidR="00237317" w:rsidRPr="003A382A">
        <w:rPr>
          <w:rFonts w:ascii="Times New Roman" w:hAnsi="Times New Roman" w:cs="Times New Roman"/>
          <w:sz w:val="28"/>
          <w:szCs w:val="28"/>
          <w:lang w:eastAsia="ko-KR"/>
        </w:rPr>
        <w:t xml:space="preserve">. Не позднее дня, следующего за днем принятия решения, указанного в пункте </w:t>
      </w:r>
      <w:r w:rsidR="00D31C06">
        <w:rPr>
          <w:rFonts w:ascii="Times New Roman" w:hAnsi="Times New Roman" w:cs="Times New Roman"/>
          <w:sz w:val="28"/>
          <w:szCs w:val="28"/>
          <w:lang w:eastAsia="ko-KR"/>
        </w:rPr>
        <w:t>145</w:t>
      </w:r>
      <w:r w:rsidR="00237317" w:rsidRPr="003A382A">
        <w:rPr>
          <w:rFonts w:ascii="Times New Roman" w:hAnsi="Times New Roman" w:cs="Times New Roman"/>
          <w:sz w:val="28"/>
          <w:szCs w:val="28"/>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sidR="00D31C06">
        <w:rPr>
          <w:rFonts w:ascii="Times New Roman" w:hAnsi="Times New Roman" w:cs="Times New Roman"/>
          <w:sz w:val="28"/>
          <w:szCs w:val="28"/>
          <w:lang w:eastAsia="ko-KR"/>
        </w:rPr>
        <w:t>7</w:t>
      </w:r>
      <w:r w:rsidR="00237317" w:rsidRPr="003A382A">
        <w:rPr>
          <w:rFonts w:ascii="Times New Roman" w:hAnsi="Times New Roman" w:cs="Times New Roman"/>
          <w:sz w:val="28"/>
          <w:szCs w:val="28"/>
          <w:lang w:eastAsia="ko-KR"/>
        </w:rPr>
        <w:t>. В ответе по результатам рассмотрения жалобы указываются:</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наименование органа, предоставляющего </w:t>
      </w:r>
      <w:r w:rsidR="0058178B" w:rsidRPr="003A382A">
        <w:rPr>
          <w:rFonts w:ascii="Times New Roman" w:hAnsi="Times New Roman" w:cs="Times New Roman"/>
          <w:sz w:val="28"/>
          <w:szCs w:val="28"/>
          <w:lang w:eastAsia="ko-KR"/>
        </w:rPr>
        <w:t>муниципальную</w:t>
      </w:r>
      <w:r w:rsidRPr="003A382A">
        <w:rPr>
          <w:rFonts w:ascii="Times New Roman" w:hAnsi="Times New Roman" w:cs="Times New Roman"/>
          <w:sz w:val="28"/>
          <w:szCs w:val="28"/>
          <w:lang w:eastAsia="ko-KR"/>
        </w:rPr>
        <w:t xml:space="preserve"> услугу, рассмотревшего жалобу, должность, фамилия, имя и (если имеется) отчество его должностного лица, принявшего решение по жалобе;</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в) фамилия, имя и (если имеется) отчество заинтересованного лица, подавшего жалобу;</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г) основания для принятия решения по жалобе;</w:t>
      </w:r>
    </w:p>
    <w:p w:rsidR="00237317" w:rsidRPr="003A382A" w:rsidRDefault="00237317" w:rsidP="00237317">
      <w:pPr>
        <w:pStyle w:val="ConsPlusNormal"/>
        <w:ind w:firstLine="709"/>
        <w:jc w:val="both"/>
        <w:rPr>
          <w:rFonts w:ascii="Times New Roman" w:hAnsi="Times New Roman" w:cs="Times New Roman"/>
          <w:sz w:val="28"/>
          <w:szCs w:val="28"/>
          <w:lang w:eastAsia="ko-KR"/>
        </w:rPr>
      </w:pPr>
      <w:proofErr w:type="spellStart"/>
      <w:r w:rsidRPr="003A382A">
        <w:rPr>
          <w:rFonts w:ascii="Times New Roman" w:hAnsi="Times New Roman" w:cs="Times New Roman"/>
          <w:sz w:val="28"/>
          <w:szCs w:val="28"/>
          <w:lang w:eastAsia="ko-KR"/>
        </w:rPr>
        <w:t>д</w:t>
      </w:r>
      <w:proofErr w:type="spellEnd"/>
      <w:r w:rsidRPr="003A382A">
        <w:rPr>
          <w:rFonts w:ascii="Times New Roman" w:hAnsi="Times New Roman" w:cs="Times New Roman"/>
          <w:sz w:val="28"/>
          <w:szCs w:val="28"/>
          <w:lang w:eastAsia="ko-KR"/>
        </w:rPr>
        <w:t>) принятое по жалобе решение;</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е) в случае, если жалоба признана обоснованной, – сроки устранения выявленных нарушений, в том числе срок предоставления результата </w:t>
      </w:r>
      <w:r w:rsidR="0058178B" w:rsidRPr="003A382A">
        <w:rPr>
          <w:rFonts w:ascii="Times New Roman" w:hAnsi="Times New Roman" w:cs="Times New Roman"/>
          <w:sz w:val="28"/>
          <w:szCs w:val="28"/>
          <w:lang w:eastAsia="ko-KR"/>
        </w:rPr>
        <w:t>муниципальной</w:t>
      </w:r>
      <w:r w:rsidRPr="003A382A">
        <w:rPr>
          <w:rFonts w:ascii="Times New Roman" w:hAnsi="Times New Roman" w:cs="Times New Roman"/>
          <w:sz w:val="28"/>
          <w:szCs w:val="28"/>
          <w:lang w:eastAsia="ko-KR"/>
        </w:rPr>
        <w:t xml:space="preserve"> услуги;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ж) сведения о порядке обжалования принятого по жалобе решения.</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4</w:t>
      </w:r>
      <w:r w:rsidR="00D31C06">
        <w:rPr>
          <w:rFonts w:ascii="Times New Roman" w:hAnsi="Times New Roman" w:cs="Times New Roman"/>
          <w:sz w:val="28"/>
          <w:szCs w:val="28"/>
          <w:lang w:eastAsia="ko-KR"/>
        </w:rPr>
        <w:t>8</w:t>
      </w:r>
      <w:r w:rsidR="00237317" w:rsidRPr="003A382A">
        <w:rPr>
          <w:rFonts w:ascii="Times New Roman" w:hAnsi="Times New Roman" w:cs="Times New Roman"/>
          <w:sz w:val="28"/>
          <w:szCs w:val="28"/>
          <w:lang w:eastAsia="ko-KR"/>
        </w:rPr>
        <w:t>. Основаниями отказа в удовлетворении жалобы являются:</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а) наличие вступившего в законную силу решения суда, арбитражного суда по жалобе о том же предмете и по тем же основаниям;</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подача жалобы лицом, полномочия которого не подтверждены в порядке, установленном законодательством Российской Федерации;</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в) наличие решения по жалобе, принятого ранее в отношении того же заинтересованного лица и по тому же предмету жалобы.</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D31C06">
        <w:rPr>
          <w:rFonts w:ascii="Times New Roman" w:hAnsi="Times New Roman" w:cs="Times New Roman"/>
          <w:sz w:val="28"/>
          <w:szCs w:val="28"/>
          <w:lang w:eastAsia="ko-KR"/>
        </w:rPr>
        <w:t>49</w:t>
      </w:r>
      <w:r w:rsidR="00237317" w:rsidRPr="003A382A">
        <w:rPr>
          <w:rFonts w:ascii="Times New Roman" w:hAnsi="Times New Roman" w:cs="Times New Roman"/>
          <w:sz w:val="28"/>
          <w:szCs w:val="28"/>
          <w:lang w:eastAsia="ko-KR"/>
        </w:rPr>
        <w:t>. Решение, принятое по результатам рассмотрения жалобы, может быть обжаловано в порядке, установленном законодательством.</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5</w:t>
      </w:r>
      <w:r w:rsidR="00D31C06">
        <w:rPr>
          <w:rFonts w:ascii="Times New Roman" w:hAnsi="Times New Roman" w:cs="Times New Roman"/>
          <w:sz w:val="28"/>
          <w:szCs w:val="28"/>
          <w:lang w:eastAsia="ko-KR"/>
        </w:rPr>
        <w:t>0</w:t>
      </w:r>
      <w:r w:rsidR="00237317" w:rsidRPr="003A382A">
        <w:rPr>
          <w:rFonts w:ascii="Times New Roman" w:hAnsi="Times New Roman" w:cs="Times New Roman"/>
          <w:sz w:val="28"/>
          <w:szCs w:val="28"/>
          <w:lang w:eastAsia="ko-KR"/>
        </w:rPr>
        <w:t xml:space="preserve">. В случае установления в ходе или по результатам </w:t>
      </w:r>
      <w:proofErr w:type="gramStart"/>
      <w:r w:rsidR="00237317" w:rsidRPr="003A382A">
        <w:rPr>
          <w:rFonts w:ascii="Times New Roman" w:hAnsi="Times New Roman" w:cs="Times New Roman"/>
          <w:sz w:val="28"/>
          <w:szCs w:val="28"/>
          <w:lang w:eastAsia="ko-KR"/>
        </w:rPr>
        <w:t xml:space="preserve">рассмотрения </w:t>
      </w:r>
      <w:r w:rsidR="00237317" w:rsidRPr="003A382A">
        <w:rPr>
          <w:rFonts w:ascii="Times New Roman" w:hAnsi="Times New Roman" w:cs="Times New Roman"/>
          <w:sz w:val="28"/>
          <w:szCs w:val="28"/>
          <w:lang w:eastAsia="ko-KR"/>
        </w:rPr>
        <w:lastRenderedPageBreak/>
        <w:t>жалобы признаков состава административного правонарушения</w:t>
      </w:r>
      <w:proofErr w:type="gramEnd"/>
      <w:r w:rsidR="00237317" w:rsidRPr="003A382A">
        <w:rPr>
          <w:rFonts w:ascii="Times New Roman" w:hAnsi="Times New Roman" w:cs="Times New Roman"/>
          <w:sz w:val="28"/>
          <w:szCs w:val="28"/>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7317" w:rsidRPr="003A382A" w:rsidRDefault="00784A98"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1</w:t>
      </w:r>
      <w:r w:rsidR="00003702" w:rsidRPr="003A382A">
        <w:rPr>
          <w:rFonts w:ascii="Times New Roman" w:hAnsi="Times New Roman" w:cs="Times New Roman"/>
          <w:sz w:val="28"/>
          <w:szCs w:val="28"/>
          <w:lang w:eastAsia="ko-KR"/>
        </w:rPr>
        <w:t>5</w:t>
      </w:r>
      <w:r w:rsidR="00D31C06">
        <w:rPr>
          <w:rFonts w:ascii="Times New Roman" w:hAnsi="Times New Roman" w:cs="Times New Roman"/>
          <w:sz w:val="28"/>
          <w:szCs w:val="28"/>
          <w:lang w:eastAsia="ko-KR"/>
        </w:rPr>
        <w:t>1</w:t>
      </w:r>
      <w:r w:rsidR="00E557FF" w:rsidRPr="003A382A">
        <w:rPr>
          <w:rFonts w:ascii="Times New Roman" w:hAnsi="Times New Roman" w:cs="Times New Roman"/>
          <w:sz w:val="28"/>
          <w:szCs w:val="28"/>
          <w:lang w:eastAsia="ko-KR"/>
        </w:rPr>
        <w:t>. </w:t>
      </w:r>
      <w:r w:rsidR="00237317" w:rsidRPr="003A382A">
        <w:rPr>
          <w:rFonts w:ascii="Times New Roman" w:hAnsi="Times New Roman" w:cs="Times New Roman"/>
          <w:sz w:val="28"/>
          <w:szCs w:val="28"/>
          <w:lang w:eastAsia="ko-KR"/>
        </w:rPr>
        <w:t>Способами информирования заинтересованных лиц о порядке подачи и рассмотрения жалобы являются:</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а) личное обращение заинтересованных лиц в </w:t>
      </w:r>
      <w:r w:rsidR="00700B86" w:rsidRPr="003A382A">
        <w:rPr>
          <w:rFonts w:ascii="Times New Roman" w:hAnsi="Times New Roman" w:cs="Times New Roman"/>
          <w:sz w:val="28"/>
          <w:szCs w:val="28"/>
          <w:lang w:eastAsia="ko-KR"/>
        </w:rPr>
        <w:t>уполномоченный орган;</w:t>
      </w:r>
    </w:p>
    <w:p w:rsidR="00237317" w:rsidRPr="003A382A" w:rsidRDefault="00237317" w:rsidP="00237317">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б) через организации федеральной почтовой связи;</w:t>
      </w:r>
    </w:p>
    <w:p w:rsidR="00237317" w:rsidRPr="003A382A" w:rsidRDefault="00237317" w:rsidP="00151095">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 xml:space="preserve">в) с помощью средств электронной связи (направление письма на адрес электронной почты </w:t>
      </w:r>
      <w:r w:rsidR="00700B86" w:rsidRPr="003A382A">
        <w:rPr>
          <w:rFonts w:ascii="Times New Roman" w:hAnsi="Times New Roman" w:cs="Times New Roman"/>
          <w:sz w:val="28"/>
          <w:szCs w:val="28"/>
          <w:lang w:eastAsia="ko-KR"/>
        </w:rPr>
        <w:t>уполномоченный орган</w:t>
      </w:r>
      <w:r w:rsidRPr="003A382A">
        <w:rPr>
          <w:rFonts w:ascii="Times New Roman" w:hAnsi="Times New Roman" w:cs="Times New Roman"/>
          <w:sz w:val="28"/>
          <w:szCs w:val="28"/>
          <w:lang w:eastAsia="ko-KR"/>
        </w:rPr>
        <w:t>);</w:t>
      </w:r>
    </w:p>
    <w:p w:rsidR="00237317" w:rsidRPr="003A382A" w:rsidRDefault="00237317" w:rsidP="00151095">
      <w:pPr>
        <w:pStyle w:val="ConsPlusNormal"/>
        <w:ind w:firstLine="709"/>
        <w:jc w:val="both"/>
        <w:rPr>
          <w:rFonts w:ascii="Times New Roman" w:hAnsi="Times New Roman" w:cs="Times New Roman"/>
          <w:sz w:val="28"/>
          <w:szCs w:val="28"/>
          <w:lang w:eastAsia="ko-KR"/>
        </w:rPr>
      </w:pPr>
      <w:r w:rsidRPr="003A382A">
        <w:rPr>
          <w:rFonts w:ascii="Times New Roman" w:hAnsi="Times New Roman" w:cs="Times New Roman"/>
          <w:sz w:val="28"/>
          <w:szCs w:val="28"/>
          <w:lang w:eastAsia="ko-KR"/>
        </w:rPr>
        <w:t>г) с помощью телефонной и факсимильной связи.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CC4724" w:rsidRPr="003A382A" w:rsidTr="00CC4724">
        <w:tc>
          <w:tcPr>
            <w:tcW w:w="4672" w:type="dxa"/>
          </w:tcPr>
          <w:p w:rsidR="00CC4724" w:rsidRDefault="00CC4724" w:rsidP="00151095">
            <w:pPr>
              <w:widowControl w:val="0"/>
              <w:autoSpaceDE w:val="0"/>
              <w:autoSpaceDN w:val="0"/>
              <w:adjustRightInd w:val="0"/>
              <w:spacing w:line="240" w:lineRule="exact"/>
              <w:ind w:firstLine="0"/>
              <w:rPr>
                <w:rFonts w:ascii="Times New Roman" w:hAnsi="Times New Roman"/>
                <w:i/>
                <w:szCs w:val="28"/>
              </w:rPr>
            </w:pPr>
          </w:p>
          <w:p w:rsidR="002305EE" w:rsidRDefault="002305EE" w:rsidP="00151095">
            <w:pPr>
              <w:widowControl w:val="0"/>
              <w:autoSpaceDE w:val="0"/>
              <w:autoSpaceDN w:val="0"/>
              <w:adjustRightInd w:val="0"/>
              <w:spacing w:line="240" w:lineRule="exact"/>
              <w:ind w:firstLine="0"/>
              <w:rPr>
                <w:rFonts w:ascii="Times New Roman" w:hAnsi="Times New Roman"/>
                <w:i/>
                <w:szCs w:val="28"/>
              </w:rPr>
            </w:pPr>
          </w:p>
          <w:p w:rsidR="002305EE" w:rsidRDefault="002305EE" w:rsidP="00151095">
            <w:pPr>
              <w:widowControl w:val="0"/>
              <w:autoSpaceDE w:val="0"/>
              <w:autoSpaceDN w:val="0"/>
              <w:adjustRightInd w:val="0"/>
              <w:spacing w:line="240" w:lineRule="exact"/>
              <w:ind w:firstLine="0"/>
              <w:rPr>
                <w:rFonts w:ascii="Times New Roman" w:hAnsi="Times New Roman"/>
                <w:i/>
                <w:szCs w:val="28"/>
              </w:rPr>
            </w:pPr>
          </w:p>
          <w:p w:rsidR="002305EE" w:rsidRPr="003A382A" w:rsidRDefault="002305EE" w:rsidP="00151095">
            <w:pPr>
              <w:widowControl w:val="0"/>
              <w:autoSpaceDE w:val="0"/>
              <w:autoSpaceDN w:val="0"/>
              <w:adjustRightInd w:val="0"/>
              <w:spacing w:line="240" w:lineRule="exact"/>
              <w:ind w:firstLine="0"/>
              <w:rPr>
                <w:rFonts w:ascii="Times New Roman" w:hAnsi="Times New Roman"/>
                <w:i/>
                <w:szCs w:val="28"/>
              </w:rPr>
            </w:pPr>
          </w:p>
        </w:tc>
        <w:tc>
          <w:tcPr>
            <w:tcW w:w="4673" w:type="dxa"/>
            <w:vAlign w:val="bottom"/>
          </w:tcPr>
          <w:p w:rsidR="00CC4724" w:rsidRPr="003A382A" w:rsidRDefault="00CC4724" w:rsidP="00151095">
            <w:pPr>
              <w:widowControl w:val="0"/>
              <w:autoSpaceDE w:val="0"/>
              <w:autoSpaceDN w:val="0"/>
              <w:adjustRightInd w:val="0"/>
              <w:spacing w:line="240" w:lineRule="exact"/>
              <w:ind w:firstLine="0"/>
              <w:jc w:val="right"/>
              <w:rPr>
                <w:rFonts w:ascii="Times New Roman" w:hAnsi="Times New Roman"/>
                <w:i/>
                <w:szCs w:val="28"/>
              </w:rPr>
            </w:pPr>
          </w:p>
        </w:tc>
      </w:tr>
    </w:tbl>
    <w:p w:rsidR="002305EE" w:rsidRDefault="002305EE" w:rsidP="00151095">
      <w:pPr>
        <w:widowControl w:val="0"/>
        <w:autoSpaceDE w:val="0"/>
        <w:autoSpaceDN w:val="0"/>
        <w:adjustRightInd w:val="0"/>
        <w:rPr>
          <w:rFonts w:ascii="Times New Roman" w:hAnsi="Times New Roman"/>
          <w:szCs w:val="28"/>
        </w:rPr>
      </w:pPr>
      <w:r>
        <w:rPr>
          <w:rFonts w:ascii="Times New Roman" w:hAnsi="Times New Roman"/>
          <w:szCs w:val="28"/>
        </w:rPr>
        <w:t xml:space="preserve">         Глава администрации</w:t>
      </w:r>
    </w:p>
    <w:p w:rsidR="00CC4724" w:rsidRDefault="002305EE" w:rsidP="00151095">
      <w:pPr>
        <w:widowControl w:val="0"/>
        <w:autoSpaceDE w:val="0"/>
        <w:autoSpaceDN w:val="0"/>
        <w:adjustRightInd w:val="0"/>
        <w:rPr>
          <w:rFonts w:ascii="Times New Roman" w:hAnsi="Times New Roman"/>
          <w:szCs w:val="28"/>
        </w:rPr>
      </w:pPr>
      <w:r>
        <w:rPr>
          <w:rFonts w:ascii="Times New Roman" w:hAnsi="Times New Roman"/>
          <w:szCs w:val="28"/>
        </w:rPr>
        <w:t>муниципального образования</w:t>
      </w:r>
    </w:p>
    <w:p w:rsidR="002305EE" w:rsidRPr="003A382A" w:rsidRDefault="002305EE" w:rsidP="00151095">
      <w:pPr>
        <w:widowControl w:val="0"/>
        <w:autoSpaceDE w:val="0"/>
        <w:autoSpaceDN w:val="0"/>
        <w:adjustRightInd w:val="0"/>
        <w:rPr>
          <w:rFonts w:ascii="Times New Roman" w:hAnsi="Times New Roman"/>
          <w:szCs w:val="28"/>
        </w:rPr>
      </w:pPr>
      <w:r>
        <w:rPr>
          <w:rFonts w:ascii="Times New Roman" w:hAnsi="Times New Roman"/>
          <w:szCs w:val="28"/>
        </w:rPr>
        <w:t xml:space="preserve">           «город Усть-Кут»                                                       А.В. </w:t>
      </w:r>
      <w:proofErr w:type="spellStart"/>
      <w:r>
        <w:rPr>
          <w:rFonts w:ascii="Times New Roman" w:hAnsi="Times New Roman"/>
          <w:szCs w:val="28"/>
        </w:rPr>
        <w:t>Душин</w:t>
      </w:r>
      <w:proofErr w:type="spellEnd"/>
    </w:p>
    <w:p w:rsidR="006C2A38" w:rsidRPr="003A382A" w:rsidRDefault="006C2A38">
      <w:pPr>
        <w:spacing w:after="160" w:line="259" w:lineRule="auto"/>
        <w:ind w:firstLine="0"/>
        <w:jc w:val="left"/>
        <w:rPr>
          <w:rFonts w:ascii="Times New Roman" w:hAnsi="Times New Roman"/>
          <w:szCs w:val="28"/>
        </w:rPr>
      </w:pPr>
      <w:r w:rsidRPr="003A382A">
        <w:rPr>
          <w:rFonts w:ascii="Times New Roman" w:hAnsi="Times New Roman"/>
          <w:szCs w:val="28"/>
        </w:rPr>
        <w:br w:type="page"/>
      </w:r>
    </w:p>
    <w:p w:rsidR="006C2A38" w:rsidRPr="003A382A" w:rsidRDefault="006C2A38" w:rsidP="006C2A38">
      <w:pPr>
        <w:widowControl w:val="0"/>
        <w:autoSpaceDE w:val="0"/>
        <w:autoSpaceDN w:val="0"/>
        <w:adjustRightInd w:val="0"/>
        <w:ind w:left="5954" w:firstLine="0"/>
        <w:jc w:val="right"/>
        <w:rPr>
          <w:rFonts w:ascii="Times New Roman" w:hAnsi="Times New Roman"/>
          <w:sz w:val="20"/>
        </w:rPr>
      </w:pPr>
      <w:r w:rsidRPr="003A382A">
        <w:rPr>
          <w:rFonts w:ascii="Times New Roman" w:hAnsi="Times New Roman"/>
          <w:sz w:val="20"/>
        </w:rPr>
        <w:lastRenderedPageBreak/>
        <w:t>Приложение №1</w:t>
      </w:r>
    </w:p>
    <w:p w:rsidR="00E545F3" w:rsidRPr="003A382A" w:rsidRDefault="006C2A38" w:rsidP="006C2A38">
      <w:pPr>
        <w:widowControl w:val="0"/>
        <w:autoSpaceDE w:val="0"/>
        <w:autoSpaceDN w:val="0"/>
        <w:adjustRightInd w:val="0"/>
        <w:ind w:left="5954" w:firstLine="0"/>
        <w:rPr>
          <w:rFonts w:ascii="Times New Roman" w:hAnsi="Times New Roman"/>
          <w:sz w:val="20"/>
        </w:rPr>
      </w:pPr>
      <w:r w:rsidRPr="003A382A">
        <w:rPr>
          <w:rFonts w:ascii="Times New Roman" w:hAnsi="Times New Roman"/>
          <w:sz w:val="20"/>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2305EE" w:rsidRDefault="002305EE" w:rsidP="002305EE">
      <w:pPr>
        <w:ind w:firstLine="0"/>
        <w:jc w:val="left"/>
        <w:rPr>
          <w:rFonts w:ascii="Arial" w:eastAsia="Times New Roman" w:hAnsi="Arial" w:cs="Arial"/>
          <w:sz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05EE" w:rsidTr="002305EE">
        <w:tc>
          <w:tcPr>
            <w:tcW w:w="4785" w:type="dxa"/>
          </w:tcPr>
          <w:p w:rsidR="002305EE" w:rsidRDefault="002305EE" w:rsidP="002305EE">
            <w:pPr>
              <w:ind w:firstLine="0"/>
              <w:jc w:val="left"/>
              <w:rPr>
                <w:rFonts w:ascii="Arial" w:eastAsia="Times New Roman" w:hAnsi="Arial" w:cs="Arial"/>
                <w:sz w:val="20"/>
              </w:rPr>
            </w:pPr>
          </w:p>
        </w:tc>
        <w:tc>
          <w:tcPr>
            <w:tcW w:w="4786" w:type="dxa"/>
          </w:tcPr>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 xml:space="preserve">Главе администрации </w:t>
            </w:r>
            <w:proofErr w:type="spellStart"/>
            <w:r w:rsidRPr="002305EE">
              <w:rPr>
                <w:rFonts w:ascii="Times New Roman" w:eastAsia="Times New Roman" w:hAnsi="Times New Roman"/>
                <w:sz w:val="20"/>
              </w:rPr>
              <w:t>Усть-Кутского</w:t>
            </w:r>
            <w:proofErr w:type="spellEnd"/>
            <w:r w:rsidRPr="002305EE">
              <w:rPr>
                <w:rFonts w:ascii="Times New Roman" w:eastAsia="Times New Roman" w:hAnsi="Times New Roman"/>
                <w:sz w:val="20"/>
              </w:rPr>
              <w:t xml:space="preserve"> </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муниципального образования (городского поселения)</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от 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 xml:space="preserve">(Ф.И.О. полностью) </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Документ, удостоверяющий личность________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(тип, серия, номер и дата выдачи, кем выдан)</w:t>
            </w:r>
          </w:p>
          <w:p w:rsidR="002305EE" w:rsidRPr="002305EE" w:rsidRDefault="002305EE" w:rsidP="002305EE">
            <w:pPr>
              <w:ind w:firstLine="0"/>
              <w:jc w:val="left"/>
              <w:rPr>
                <w:rFonts w:ascii="Times New Roman" w:eastAsia="Times New Roman" w:hAnsi="Times New Roman"/>
                <w:sz w:val="20"/>
              </w:rPr>
            </w:pPr>
          </w:p>
        </w:tc>
      </w:tr>
    </w:tbl>
    <w:p w:rsidR="002305EE" w:rsidRPr="002305EE" w:rsidRDefault="002305EE" w:rsidP="002305EE">
      <w:pPr>
        <w:ind w:firstLine="0"/>
        <w:jc w:val="center"/>
        <w:rPr>
          <w:rFonts w:ascii="Times New Roman" w:eastAsia="Times New Roman" w:hAnsi="Times New Roman"/>
          <w:sz w:val="20"/>
        </w:rPr>
      </w:pPr>
      <w:r w:rsidRPr="002305EE">
        <w:rPr>
          <w:rFonts w:ascii="Times New Roman" w:eastAsia="Times New Roman" w:hAnsi="Times New Roman"/>
          <w:sz w:val="20"/>
        </w:rPr>
        <w:t>Заявление</w:t>
      </w:r>
    </w:p>
    <w:p w:rsidR="002305EE" w:rsidRPr="002305EE" w:rsidRDefault="002305EE" w:rsidP="001A40CA">
      <w:pPr>
        <w:ind w:firstLine="708"/>
        <w:jc w:val="left"/>
        <w:rPr>
          <w:rFonts w:ascii="Times New Roman" w:eastAsia="Times New Roman" w:hAnsi="Times New Roman"/>
          <w:sz w:val="20"/>
        </w:rPr>
      </w:pPr>
      <w:r>
        <w:rPr>
          <w:rFonts w:ascii="Times New Roman" w:eastAsia="Times New Roman" w:hAnsi="Times New Roman"/>
          <w:sz w:val="20"/>
        </w:rPr>
        <w:t>Прошу назначить (пере</w:t>
      </w:r>
      <w:r w:rsidRPr="002305EE">
        <w:rPr>
          <w:rFonts w:ascii="Times New Roman" w:eastAsia="Times New Roman" w:hAnsi="Times New Roman"/>
          <w:sz w:val="20"/>
        </w:rPr>
        <w:t>считать/возобновить) пенсию за выслугу лет в соответствии с Законом Иркутской</w:t>
      </w:r>
      <w:r>
        <w:rPr>
          <w:rFonts w:ascii="Times New Roman" w:eastAsia="Times New Roman" w:hAnsi="Times New Roman"/>
          <w:sz w:val="20"/>
        </w:rPr>
        <w:t xml:space="preserve"> о</w:t>
      </w:r>
      <w:r w:rsidRPr="002305EE">
        <w:rPr>
          <w:rFonts w:ascii="Times New Roman" w:eastAsia="Times New Roman" w:hAnsi="Times New Roman"/>
          <w:sz w:val="20"/>
        </w:rPr>
        <w:t>бласти «Об отдельных вопросах муниципальной службы в Иркутской области», Порядком назначения,</w:t>
      </w:r>
      <w:r>
        <w:rPr>
          <w:rFonts w:ascii="Times New Roman" w:eastAsia="Times New Roman" w:hAnsi="Times New Roman"/>
          <w:sz w:val="20"/>
        </w:rPr>
        <w:t xml:space="preserve"> </w:t>
      </w:r>
      <w:r w:rsidRPr="002305EE">
        <w:rPr>
          <w:rFonts w:ascii="Times New Roman" w:eastAsia="Times New Roman" w:hAnsi="Times New Roman"/>
          <w:sz w:val="20"/>
        </w:rPr>
        <w:t xml:space="preserve">перерасчета, индексации и выплаты пенсии за выслугу лет, утвержденным решением Думы </w:t>
      </w:r>
      <w:proofErr w:type="spellStart"/>
      <w:r w:rsidRPr="002305EE">
        <w:rPr>
          <w:rFonts w:ascii="Times New Roman" w:eastAsia="Times New Roman" w:hAnsi="Times New Roman"/>
          <w:sz w:val="20"/>
        </w:rPr>
        <w:t>Усть-Кутского</w:t>
      </w:r>
      <w:proofErr w:type="spellEnd"/>
      <w:r w:rsidR="001A40CA">
        <w:rPr>
          <w:rFonts w:ascii="Times New Roman" w:eastAsia="Times New Roman" w:hAnsi="Times New Roman"/>
          <w:sz w:val="20"/>
        </w:rPr>
        <w:t xml:space="preserve"> </w:t>
      </w:r>
      <w:r w:rsidRPr="002305EE">
        <w:rPr>
          <w:rFonts w:ascii="Times New Roman" w:eastAsia="Times New Roman" w:hAnsi="Times New Roman"/>
          <w:sz w:val="20"/>
        </w:rPr>
        <w:t>муниципального обр</w:t>
      </w:r>
      <w:r w:rsidR="001A40CA">
        <w:rPr>
          <w:rFonts w:ascii="Times New Roman" w:eastAsia="Times New Roman" w:hAnsi="Times New Roman"/>
          <w:sz w:val="20"/>
        </w:rPr>
        <w:t xml:space="preserve">азования (городского поселения) </w:t>
      </w:r>
      <w:proofErr w:type="gramStart"/>
      <w:r w:rsidR="001A40CA">
        <w:rPr>
          <w:rFonts w:ascii="Times New Roman" w:eastAsia="Times New Roman" w:hAnsi="Times New Roman"/>
          <w:sz w:val="20"/>
        </w:rPr>
        <w:t>от</w:t>
      </w:r>
      <w:proofErr w:type="gramEnd"/>
      <w:r w:rsidR="001A40CA">
        <w:rPr>
          <w:rFonts w:ascii="Times New Roman" w:eastAsia="Times New Roman" w:hAnsi="Times New Roman"/>
          <w:sz w:val="20"/>
        </w:rPr>
        <w:t xml:space="preserve"> ________________ №____________ </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(статус, Ф.И.О. заявителя, дата рождения)</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(адрес регистрации заявителя, вид регистрации)</w:t>
      </w:r>
    </w:p>
    <w:p w:rsidR="001A40CA" w:rsidRPr="002305EE" w:rsidRDefault="001A40CA" w:rsidP="002305EE">
      <w:pPr>
        <w:ind w:firstLine="0"/>
        <w:jc w:val="left"/>
        <w:rPr>
          <w:rFonts w:ascii="Times New Roman" w:eastAsia="Times New Roman" w:hAnsi="Times New Roman"/>
          <w:sz w:val="20"/>
        </w:rPr>
      </w:pPr>
    </w:p>
    <w:p w:rsidR="002305EE" w:rsidRPr="002305EE" w:rsidRDefault="002305EE" w:rsidP="001A40CA">
      <w:pPr>
        <w:ind w:firstLine="708"/>
        <w:jc w:val="left"/>
        <w:rPr>
          <w:rFonts w:ascii="Times New Roman" w:eastAsia="Times New Roman" w:hAnsi="Times New Roman"/>
          <w:sz w:val="20"/>
        </w:rPr>
      </w:pPr>
      <w:r w:rsidRPr="002305EE">
        <w:rPr>
          <w:rFonts w:ascii="Times New Roman" w:eastAsia="Times New Roman" w:hAnsi="Times New Roman"/>
          <w:sz w:val="20"/>
        </w:rPr>
        <w:t>Прошу перечислять денежные средства в соответствии со следующими реквизитами</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(Ф.И.О. получателя)</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_____________________________________________________________________________________________</w:t>
      </w:r>
    </w:p>
    <w:p w:rsidR="002305EE" w:rsidRPr="002305EE" w:rsidRDefault="002305EE" w:rsidP="001A40CA">
      <w:pPr>
        <w:ind w:firstLine="708"/>
        <w:jc w:val="left"/>
        <w:rPr>
          <w:rFonts w:ascii="Times New Roman" w:eastAsia="Times New Roman" w:hAnsi="Times New Roman"/>
          <w:sz w:val="20"/>
        </w:rPr>
      </w:pPr>
      <w:r w:rsidRPr="002305EE">
        <w:rPr>
          <w:rFonts w:ascii="Times New Roman" w:eastAsia="Times New Roman" w:hAnsi="Times New Roman"/>
          <w:sz w:val="20"/>
        </w:rPr>
        <w:t>Я ознакомился (ась) с обстоятельствами, влекущими изменение (прекращение) предоставления</w:t>
      </w: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муниципальной услуги, и обяз</w:t>
      </w:r>
      <w:r w:rsidR="001A40CA">
        <w:rPr>
          <w:rFonts w:ascii="Times New Roman" w:eastAsia="Times New Roman" w:hAnsi="Times New Roman"/>
          <w:sz w:val="20"/>
        </w:rPr>
        <w:t>уюсь своевременно извещать об их</w:t>
      </w:r>
      <w:r w:rsidRPr="002305EE">
        <w:rPr>
          <w:rFonts w:ascii="Times New Roman" w:eastAsia="Times New Roman" w:hAnsi="Times New Roman"/>
          <w:sz w:val="20"/>
        </w:rPr>
        <w:t xml:space="preserve"> наступлении.</w:t>
      </w:r>
    </w:p>
    <w:p w:rsidR="002305EE" w:rsidRPr="002305EE" w:rsidRDefault="002305EE" w:rsidP="001A40CA">
      <w:pPr>
        <w:ind w:firstLine="708"/>
        <w:jc w:val="left"/>
        <w:rPr>
          <w:rFonts w:ascii="Times New Roman" w:eastAsia="Times New Roman" w:hAnsi="Times New Roman"/>
          <w:sz w:val="20"/>
        </w:rPr>
      </w:pPr>
      <w:r w:rsidRPr="002305EE">
        <w:rPr>
          <w:rFonts w:ascii="Times New Roman" w:eastAsia="Times New Roman" w:hAnsi="Times New Roman"/>
          <w:sz w:val="20"/>
        </w:rPr>
        <w:t>Даю согласие на сбор, систематизацию, накопление, хранение, уточнение (обновление, изменение),</w:t>
      </w:r>
    </w:p>
    <w:p w:rsid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использование и передачу моих персональных данных, хранящихся в моем выплатном деле, в целях реализации</w:t>
      </w:r>
      <w:r w:rsidR="001A40CA">
        <w:rPr>
          <w:rFonts w:ascii="Times New Roman" w:eastAsia="Times New Roman" w:hAnsi="Times New Roman"/>
          <w:sz w:val="20"/>
        </w:rPr>
        <w:t xml:space="preserve"> </w:t>
      </w:r>
      <w:r w:rsidRPr="002305EE">
        <w:rPr>
          <w:rFonts w:ascii="Times New Roman" w:eastAsia="Times New Roman" w:hAnsi="Times New Roman"/>
          <w:sz w:val="20"/>
        </w:rPr>
        <w:t xml:space="preserve">мер социальной поддержки </w:t>
      </w:r>
      <w:proofErr w:type="gramStart"/>
      <w:r w:rsidRPr="002305EE">
        <w:rPr>
          <w:rFonts w:ascii="Times New Roman" w:eastAsia="Times New Roman" w:hAnsi="Times New Roman"/>
          <w:sz w:val="20"/>
        </w:rPr>
        <w:t>с даты подписания</w:t>
      </w:r>
      <w:proofErr w:type="gramEnd"/>
      <w:r w:rsidRPr="002305EE">
        <w:rPr>
          <w:rFonts w:ascii="Times New Roman" w:eastAsia="Times New Roman" w:hAnsi="Times New Roman"/>
          <w:sz w:val="20"/>
        </w:rPr>
        <w:t xml:space="preserve"> данного заявления до его письменного отзыва.</w:t>
      </w:r>
    </w:p>
    <w:p w:rsidR="001A40CA" w:rsidRPr="002305EE" w:rsidRDefault="001A40CA" w:rsidP="002305EE">
      <w:pPr>
        <w:ind w:firstLine="0"/>
        <w:jc w:val="left"/>
        <w:rPr>
          <w:rFonts w:ascii="Times New Roman" w:eastAsia="Times New Roman" w:hAnsi="Times New Roman"/>
          <w:sz w:val="20"/>
        </w:rPr>
      </w:pP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Дата__________________________</w:t>
      </w:r>
      <w:r w:rsidR="001A40CA">
        <w:rPr>
          <w:rFonts w:ascii="Times New Roman" w:eastAsia="Times New Roman" w:hAnsi="Times New Roman"/>
          <w:sz w:val="20"/>
        </w:rPr>
        <w:t xml:space="preserve">                                                   </w:t>
      </w:r>
      <w:r w:rsidRPr="002305EE">
        <w:rPr>
          <w:rFonts w:ascii="Times New Roman" w:eastAsia="Times New Roman" w:hAnsi="Times New Roman"/>
          <w:sz w:val="20"/>
        </w:rPr>
        <w:t xml:space="preserve"> __________________________________</w:t>
      </w:r>
    </w:p>
    <w:p w:rsidR="001A40CA" w:rsidRPr="002305EE" w:rsidRDefault="001A40CA" w:rsidP="001A40CA">
      <w:pPr>
        <w:ind w:firstLine="0"/>
        <w:jc w:val="left"/>
        <w:rPr>
          <w:rFonts w:ascii="Times New Roman" w:eastAsia="Times New Roman" w:hAnsi="Times New Roman"/>
          <w:sz w:val="20"/>
        </w:rPr>
      </w:pPr>
      <w:r>
        <w:rPr>
          <w:rFonts w:ascii="Times New Roman" w:eastAsia="Times New Roman" w:hAnsi="Times New Roman"/>
          <w:sz w:val="20"/>
        </w:rPr>
        <w:tab/>
        <w:t xml:space="preserve">                                                                                                                       </w:t>
      </w:r>
      <w:r w:rsidRPr="002305EE">
        <w:rPr>
          <w:rFonts w:ascii="Times New Roman" w:eastAsia="Times New Roman" w:hAnsi="Times New Roman"/>
          <w:sz w:val="20"/>
        </w:rPr>
        <w:t>(подпись заявителя)</w:t>
      </w:r>
    </w:p>
    <w:p w:rsidR="002305EE" w:rsidRPr="002305EE" w:rsidRDefault="002305EE" w:rsidP="001A40CA">
      <w:pPr>
        <w:tabs>
          <w:tab w:val="left" w:pos="6962"/>
        </w:tabs>
        <w:ind w:firstLine="0"/>
        <w:jc w:val="left"/>
        <w:rPr>
          <w:rFonts w:ascii="Times New Roman" w:eastAsia="Times New Roman" w:hAnsi="Times New Roman"/>
          <w:sz w:val="20"/>
        </w:rPr>
      </w:pPr>
    </w:p>
    <w:p w:rsidR="002305EE" w:rsidRDefault="001A40CA" w:rsidP="001A40CA">
      <w:pPr>
        <w:ind w:firstLine="0"/>
        <w:jc w:val="center"/>
        <w:rPr>
          <w:rFonts w:ascii="Times New Roman" w:eastAsia="Times New Roman" w:hAnsi="Times New Roman"/>
          <w:sz w:val="20"/>
        </w:rPr>
      </w:pPr>
      <w:r>
        <w:rPr>
          <w:rFonts w:ascii="Times New Roman" w:eastAsia="Times New Roman" w:hAnsi="Times New Roman"/>
          <w:sz w:val="20"/>
        </w:rPr>
        <w:t>Расписка-уведомление №</w:t>
      </w:r>
    </w:p>
    <w:p w:rsidR="001A40CA" w:rsidRPr="002305EE" w:rsidRDefault="001A40CA" w:rsidP="001A40CA">
      <w:pPr>
        <w:ind w:firstLine="0"/>
        <w:jc w:val="center"/>
        <w:rPr>
          <w:rFonts w:ascii="Times New Roman" w:eastAsia="Times New Roman" w:hAnsi="Times New Roman"/>
          <w:sz w:val="20"/>
        </w:rPr>
      </w:pPr>
    </w:p>
    <w:p w:rsidR="002305EE" w:rsidRPr="002305EE" w:rsidRDefault="002305EE" w:rsidP="002305EE">
      <w:pPr>
        <w:ind w:firstLine="0"/>
        <w:jc w:val="left"/>
        <w:rPr>
          <w:rFonts w:ascii="Times New Roman" w:eastAsia="Times New Roman" w:hAnsi="Times New Roman"/>
          <w:sz w:val="20"/>
        </w:rPr>
      </w:pPr>
      <w:r w:rsidRPr="002305EE">
        <w:rPr>
          <w:rFonts w:ascii="Times New Roman" w:eastAsia="Times New Roman" w:hAnsi="Times New Roman"/>
          <w:sz w:val="20"/>
        </w:rPr>
        <w:t>Заявление и документы по перечню принял</w:t>
      </w:r>
    </w:p>
    <w:tbl>
      <w:tblPr>
        <w:tblStyle w:val="a3"/>
        <w:tblW w:w="0" w:type="auto"/>
        <w:tblLook w:val="04A0"/>
      </w:tblPr>
      <w:tblGrid>
        <w:gridCol w:w="1101"/>
        <w:gridCol w:w="5279"/>
        <w:gridCol w:w="3191"/>
      </w:tblGrid>
      <w:tr w:rsidR="001A40CA" w:rsidTr="001A40CA">
        <w:tc>
          <w:tcPr>
            <w:tcW w:w="1101" w:type="dxa"/>
          </w:tcPr>
          <w:p w:rsidR="001A40CA" w:rsidRPr="001A40CA" w:rsidRDefault="001A40CA" w:rsidP="00B02177">
            <w:pPr>
              <w:widowControl w:val="0"/>
              <w:autoSpaceDE w:val="0"/>
              <w:autoSpaceDN w:val="0"/>
              <w:adjustRightInd w:val="0"/>
              <w:ind w:firstLine="0"/>
              <w:jc w:val="right"/>
              <w:outlineLvl w:val="1"/>
              <w:rPr>
                <w:rFonts w:ascii="Times New Roman" w:hAnsi="Times New Roman"/>
                <w:sz w:val="20"/>
              </w:rPr>
            </w:pPr>
            <w:bookmarkStart w:id="43" w:name="Par775"/>
            <w:bookmarkEnd w:id="43"/>
            <w:r w:rsidRPr="001A40CA">
              <w:rPr>
                <w:rFonts w:ascii="Times New Roman" w:hAnsi="Times New Roman"/>
                <w:sz w:val="20"/>
              </w:rPr>
              <w:t xml:space="preserve">№ </w:t>
            </w:r>
            <w:proofErr w:type="spellStart"/>
            <w:proofErr w:type="gramStart"/>
            <w:r w:rsidRPr="001A40CA">
              <w:rPr>
                <w:rFonts w:ascii="Times New Roman" w:hAnsi="Times New Roman"/>
                <w:sz w:val="20"/>
              </w:rPr>
              <w:t>п</w:t>
            </w:r>
            <w:proofErr w:type="spellEnd"/>
            <w:proofErr w:type="gramEnd"/>
            <w:r w:rsidRPr="001A40CA">
              <w:rPr>
                <w:rFonts w:ascii="Times New Roman" w:hAnsi="Times New Roman"/>
                <w:sz w:val="20"/>
              </w:rPr>
              <w:t>/</w:t>
            </w:r>
            <w:proofErr w:type="spellStart"/>
            <w:r w:rsidRPr="001A40CA">
              <w:rPr>
                <w:rFonts w:ascii="Times New Roman" w:hAnsi="Times New Roman"/>
                <w:sz w:val="20"/>
              </w:rPr>
              <w:t>п</w:t>
            </w:r>
            <w:proofErr w:type="spellEnd"/>
          </w:p>
        </w:tc>
        <w:tc>
          <w:tcPr>
            <w:tcW w:w="5279" w:type="dxa"/>
          </w:tcPr>
          <w:p w:rsidR="001A40CA" w:rsidRPr="001A40CA" w:rsidRDefault="001A40CA" w:rsidP="001A40CA">
            <w:pPr>
              <w:widowControl w:val="0"/>
              <w:autoSpaceDE w:val="0"/>
              <w:autoSpaceDN w:val="0"/>
              <w:adjustRightInd w:val="0"/>
              <w:ind w:firstLine="0"/>
              <w:jc w:val="center"/>
              <w:outlineLvl w:val="1"/>
              <w:rPr>
                <w:rFonts w:ascii="Times New Roman" w:hAnsi="Times New Roman"/>
                <w:sz w:val="20"/>
              </w:rPr>
            </w:pPr>
            <w:r>
              <w:rPr>
                <w:rFonts w:ascii="Times New Roman" w:hAnsi="Times New Roman"/>
                <w:sz w:val="20"/>
              </w:rPr>
              <w:t>Наименование документов</w:t>
            </w:r>
          </w:p>
        </w:tc>
        <w:tc>
          <w:tcPr>
            <w:tcW w:w="3191" w:type="dxa"/>
          </w:tcPr>
          <w:p w:rsidR="001A40CA" w:rsidRPr="001A40CA" w:rsidRDefault="001A40CA" w:rsidP="001A40CA">
            <w:pPr>
              <w:widowControl w:val="0"/>
              <w:autoSpaceDE w:val="0"/>
              <w:autoSpaceDN w:val="0"/>
              <w:adjustRightInd w:val="0"/>
              <w:ind w:firstLine="0"/>
              <w:jc w:val="center"/>
              <w:outlineLvl w:val="1"/>
              <w:rPr>
                <w:rFonts w:ascii="Times New Roman" w:hAnsi="Times New Roman"/>
                <w:sz w:val="20"/>
              </w:rPr>
            </w:pPr>
            <w:r>
              <w:rPr>
                <w:rFonts w:ascii="Times New Roman" w:hAnsi="Times New Roman"/>
                <w:sz w:val="20"/>
              </w:rPr>
              <w:t>Лицо, указанное в документе</w:t>
            </w:r>
          </w:p>
        </w:tc>
      </w:tr>
      <w:tr w:rsidR="001A40CA" w:rsidTr="001A40CA">
        <w:tc>
          <w:tcPr>
            <w:tcW w:w="110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c>
          <w:tcPr>
            <w:tcW w:w="5279" w:type="dxa"/>
          </w:tcPr>
          <w:p w:rsidR="001A40CA" w:rsidRDefault="001A40CA" w:rsidP="001A40CA">
            <w:pPr>
              <w:widowControl w:val="0"/>
              <w:autoSpaceDE w:val="0"/>
              <w:autoSpaceDN w:val="0"/>
              <w:adjustRightInd w:val="0"/>
              <w:ind w:firstLine="0"/>
              <w:jc w:val="center"/>
              <w:outlineLvl w:val="1"/>
              <w:rPr>
                <w:rFonts w:ascii="Times New Roman" w:hAnsi="Times New Roman"/>
                <w:szCs w:val="28"/>
              </w:rPr>
            </w:pPr>
          </w:p>
        </w:tc>
        <w:tc>
          <w:tcPr>
            <w:tcW w:w="319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r>
      <w:tr w:rsidR="001A40CA" w:rsidTr="001A40CA">
        <w:tc>
          <w:tcPr>
            <w:tcW w:w="110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c>
          <w:tcPr>
            <w:tcW w:w="5279" w:type="dxa"/>
          </w:tcPr>
          <w:p w:rsidR="001A40CA" w:rsidRDefault="001A40CA" w:rsidP="001A40CA">
            <w:pPr>
              <w:widowControl w:val="0"/>
              <w:autoSpaceDE w:val="0"/>
              <w:autoSpaceDN w:val="0"/>
              <w:adjustRightInd w:val="0"/>
              <w:ind w:firstLine="0"/>
              <w:jc w:val="center"/>
              <w:outlineLvl w:val="1"/>
              <w:rPr>
                <w:rFonts w:ascii="Times New Roman" w:hAnsi="Times New Roman"/>
                <w:szCs w:val="28"/>
              </w:rPr>
            </w:pPr>
          </w:p>
        </w:tc>
        <w:tc>
          <w:tcPr>
            <w:tcW w:w="319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r>
      <w:tr w:rsidR="001A40CA" w:rsidTr="001A40CA">
        <w:tc>
          <w:tcPr>
            <w:tcW w:w="110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c>
          <w:tcPr>
            <w:tcW w:w="5279" w:type="dxa"/>
          </w:tcPr>
          <w:p w:rsidR="001A40CA" w:rsidRDefault="001A40CA" w:rsidP="001A40CA">
            <w:pPr>
              <w:widowControl w:val="0"/>
              <w:autoSpaceDE w:val="0"/>
              <w:autoSpaceDN w:val="0"/>
              <w:adjustRightInd w:val="0"/>
              <w:ind w:firstLine="0"/>
              <w:jc w:val="center"/>
              <w:outlineLvl w:val="1"/>
              <w:rPr>
                <w:rFonts w:ascii="Times New Roman" w:hAnsi="Times New Roman"/>
                <w:szCs w:val="28"/>
              </w:rPr>
            </w:pPr>
          </w:p>
        </w:tc>
        <w:tc>
          <w:tcPr>
            <w:tcW w:w="319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r>
      <w:tr w:rsidR="001A40CA" w:rsidTr="001A40CA">
        <w:tc>
          <w:tcPr>
            <w:tcW w:w="110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c>
          <w:tcPr>
            <w:tcW w:w="5279" w:type="dxa"/>
          </w:tcPr>
          <w:p w:rsidR="001A40CA" w:rsidRDefault="001A40CA" w:rsidP="001A40CA">
            <w:pPr>
              <w:widowControl w:val="0"/>
              <w:autoSpaceDE w:val="0"/>
              <w:autoSpaceDN w:val="0"/>
              <w:adjustRightInd w:val="0"/>
              <w:ind w:firstLine="0"/>
              <w:jc w:val="center"/>
              <w:outlineLvl w:val="1"/>
              <w:rPr>
                <w:rFonts w:ascii="Times New Roman" w:hAnsi="Times New Roman"/>
                <w:szCs w:val="28"/>
              </w:rPr>
            </w:pPr>
          </w:p>
        </w:tc>
        <w:tc>
          <w:tcPr>
            <w:tcW w:w="3191" w:type="dxa"/>
          </w:tcPr>
          <w:p w:rsidR="001A40CA" w:rsidRDefault="001A40CA" w:rsidP="00B02177">
            <w:pPr>
              <w:widowControl w:val="0"/>
              <w:autoSpaceDE w:val="0"/>
              <w:autoSpaceDN w:val="0"/>
              <w:adjustRightInd w:val="0"/>
              <w:ind w:firstLine="0"/>
              <w:jc w:val="right"/>
              <w:outlineLvl w:val="1"/>
              <w:rPr>
                <w:rFonts w:ascii="Times New Roman" w:hAnsi="Times New Roman"/>
                <w:szCs w:val="28"/>
              </w:rPr>
            </w:pPr>
          </w:p>
        </w:tc>
      </w:tr>
    </w:tbl>
    <w:p w:rsidR="00BE754B" w:rsidRDefault="00BE754B" w:rsidP="00BE754B">
      <w:pPr>
        <w:ind w:firstLine="0"/>
        <w:rPr>
          <w:rFonts w:ascii="Times New Roman" w:hAnsi="Times New Roman"/>
          <w:szCs w:val="28"/>
        </w:rPr>
      </w:pPr>
    </w:p>
    <w:p w:rsidR="00BE754B" w:rsidRDefault="00BE754B" w:rsidP="00BE754B">
      <w:pPr>
        <w:ind w:firstLine="0"/>
        <w:rPr>
          <w:rFonts w:ascii="Times New Roman" w:hAnsi="Times New Roman"/>
          <w:szCs w:val="28"/>
        </w:rPr>
      </w:pPr>
    </w:p>
    <w:p w:rsidR="001A40CA" w:rsidRDefault="001A40CA" w:rsidP="00BE754B">
      <w:pPr>
        <w:ind w:firstLine="0"/>
        <w:rPr>
          <w:rFonts w:ascii="Times New Roman" w:hAnsi="Times New Roman"/>
          <w:szCs w:val="28"/>
        </w:rPr>
      </w:pPr>
      <w:r w:rsidRPr="001A40CA">
        <w:rPr>
          <w:rFonts w:ascii="Times New Roman" w:hAnsi="Times New Roman"/>
          <w:sz w:val="20"/>
        </w:rPr>
        <w:t>Дата_______________</w:t>
      </w:r>
      <w:r>
        <w:rPr>
          <w:rFonts w:ascii="Times New Roman" w:hAnsi="Times New Roman"/>
          <w:szCs w:val="28"/>
        </w:rPr>
        <w:t xml:space="preserve">                          _____________________________</w:t>
      </w:r>
    </w:p>
    <w:p w:rsidR="001A40CA" w:rsidRPr="001A40CA" w:rsidRDefault="001A40CA" w:rsidP="001A40CA">
      <w:pPr>
        <w:rPr>
          <w:rFonts w:ascii="Times New Roman" w:hAnsi="Times New Roman"/>
          <w:sz w:val="20"/>
        </w:rPr>
      </w:pPr>
      <w:r>
        <w:rPr>
          <w:rFonts w:ascii="Times New Roman" w:hAnsi="Times New Roman"/>
          <w:szCs w:val="28"/>
        </w:rPr>
        <w:t xml:space="preserve">                                                                   </w:t>
      </w:r>
      <w:r w:rsidRPr="001A40CA">
        <w:rPr>
          <w:rFonts w:ascii="Times New Roman" w:hAnsi="Times New Roman"/>
          <w:sz w:val="20"/>
        </w:rPr>
        <w:t>(подпись ответственного лица)</w:t>
      </w:r>
    </w:p>
    <w:p w:rsidR="001A40CA" w:rsidRPr="001A40CA" w:rsidRDefault="001A40CA" w:rsidP="001A40CA">
      <w:pPr>
        <w:rPr>
          <w:rFonts w:ascii="Times New Roman" w:hAnsi="Times New Roman"/>
          <w:szCs w:val="28"/>
        </w:rPr>
        <w:sectPr w:rsidR="001A40CA" w:rsidRPr="001A40CA" w:rsidSect="0013126A">
          <w:headerReference w:type="default" r:id="rId54"/>
          <w:pgSz w:w="11906" w:h="16838"/>
          <w:pgMar w:top="1134" w:right="850" w:bottom="709" w:left="1701" w:header="708" w:footer="708" w:gutter="0"/>
          <w:cols w:space="708"/>
          <w:docGrid w:linePitch="360"/>
        </w:sectPr>
      </w:pPr>
      <w:r>
        <w:rPr>
          <w:rFonts w:ascii="Times New Roman" w:hAnsi="Times New Roman"/>
          <w:szCs w:val="28"/>
        </w:rPr>
        <w:t xml:space="preserve">                                                              </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Pr="0059198D" w:rsidRDefault="008A791D" w:rsidP="008A791D">
      <w:pPr>
        <w:widowControl w:val="0"/>
        <w:autoSpaceDE w:val="0"/>
        <w:autoSpaceDN w:val="0"/>
        <w:adjustRightInd w:val="0"/>
        <w:ind w:left="5954" w:firstLine="0"/>
        <w:jc w:val="right"/>
        <w:rPr>
          <w:rFonts w:ascii="Times New Roman" w:hAnsi="Times New Roman"/>
          <w:sz w:val="20"/>
        </w:rPr>
      </w:pPr>
      <w:r w:rsidRPr="0059198D">
        <w:rPr>
          <w:rFonts w:ascii="Times New Roman" w:hAnsi="Times New Roman"/>
          <w:sz w:val="20"/>
        </w:rPr>
        <w:t>Приложение №</w:t>
      </w:r>
      <w:r w:rsidR="0059198D" w:rsidRPr="0059198D">
        <w:rPr>
          <w:rFonts w:ascii="Times New Roman" w:hAnsi="Times New Roman"/>
          <w:sz w:val="20"/>
        </w:rPr>
        <w:t>2</w:t>
      </w:r>
    </w:p>
    <w:p w:rsidR="008A791D" w:rsidRPr="0059198D" w:rsidRDefault="008A791D" w:rsidP="008A791D">
      <w:pPr>
        <w:widowControl w:val="0"/>
        <w:autoSpaceDE w:val="0"/>
        <w:autoSpaceDN w:val="0"/>
        <w:adjustRightInd w:val="0"/>
        <w:ind w:left="5954" w:firstLine="0"/>
        <w:rPr>
          <w:rFonts w:ascii="Times New Roman" w:hAnsi="Times New Roman"/>
          <w:sz w:val="20"/>
        </w:rPr>
      </w:pPr>
      <w:r w:rsidRPr="0059198D">
        <w:rPr>
          <w:rFonts w:ascii="Times New Roman" w:hAnsi="Times New Roman"/>
          <w:sz w:val="20"/>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8A791D" w:rsidRPr="0059198D" w:rsidRDefault="008A791D" w:rsidP="008A791D">
      <w:pPr>
        <w:ind w:firstLine="0"/>
        <w:jc w:val="center"/>
        <w:rPr>
          <w:rFonts w:ascii="Times New Roman" w:eastAsia="Times New Roman" w:hAnsi="Times New Roman"/>
          <w:sz w:val="20"/>
        </w:rPr>
      </w:pPr>
      <w:r w:rsidRPr="0059198D">
        <w:rPr>
          <w:rFonts w:ascii="Times New Roman" w:eastAsia="Times New Roman" w:hAnsi="Times New Roman"/>
          <w:sz w:val="20"/>
        </w:rPr>
        <w:t>Справка</w:t>
      </w:r>
    </w:p>
    <w:p w:rsidR="008A791D" w:rsidRPr="0059198D" w:rsidRDefault="008A791D" w:rsidP="008A791D">
      <w:pPr>
        <w:ind w:firstLine="0"/>
        <w:jc w:val="center"/>
        <w:rPr>
          <w:rFonts w:ascii="Times New Roman" w:eastAsia="Times New Roman" w:hAnsi="Times New Roman"/>
          <w:sz w:val="20"/>
        </w:rPr>
      </w:pPr>
    </w:p>
    <w:p w:rsidR="008A791D" w:rsidRPr="0059198D" w:rsidRDefault="0059198D" w:rsidP="008A791D">
      <w:pPr>
        <w:ind w:firstLine="0"/>
        <w:jc w:val="center"/>
        <w:rPr>
          <w:rFonts w:ascii="Times New Roman" w:eastAsia="Times New Roman" w:hAnsi="Times New Roman"/>
          <w:sz w:val="20"/>
        </w:rPr>
      </w:pPr>
      <w:r>
        <w:rPr>
          <w:rFonts w:ascii="Times New Roman" w:eastAsia="Times New Roman" w:hAnsi="Times New Roman"/>
          <w:sz w:val="20"/>
        </w:rPr>
        <w:t>о</w:t>
      </w:r>
      <w:r w:rsidR="008A791D" w:rsidRPr="0059198D">
        <w:rPr>
          <w:rFonts w:ascii="Times New Roman" w:eastAsia="Times New Roman" w:hAnsi="Times New Roman"/>
          <w:sz w:val="20"/>
        </w:rPr>
        <w:t xml:space="preserve"> размере должностного оклада муниципального служащего и ежемесячной надбавки к должностному окладу за классный чин</w:t>
      </w:r>
    </w:p>
    <w:p w:rsidR="008A791D" w:rsidRPr="0059198D" w:rsidRDefault="008A791D" w:rsidP="008A791D">
      <w:pPr>
        <w:ind w:firstLine="0"/>
        <w:jc w:val="center"/>
        <w:rPr>
          <w:rFonts w:ascii="Times New Roman" w:eastAsia="Times New Roman" w:hAnsi="Times New Roman"/>
          <w:sz w:val="20"/>
        </w:rPr>
      </w:pPr>
    </w:p>
    <w:p w:rsidR="008A791D" w:rsidRDefault="008A791D" w:rsidP="008A791D">
      <w:pPr>
        <w:ind w:firstLine="0"/>
        <w:jc w:val="center"/>
        <w:rPr>
          <w:rFonts w:ascii="Times New Roman" w:eastAsia="Times New Roman" w:hAnsi="Times New Roman"/>
          <w:sz w:val="20"/>
        </w:rPr>
      </w:pPr>
    </w:p>
    <w:p w:rsidR="008A791D" w:rsidRPr="00176A78" w:rsidRDefault="008A791D" w:rsidP="00176A78">
      <w:pPr>
        <w:ind w:firstLine="0"/>
        <w:rPr>
          <w:rFonts w:ascii="Times New Roman" w:eastAsia="Times New Roman" w:hAnsi="Times New Roman"/>
          <w:sz w:val="20"/>
        </w:rPr>
      </w:pPr>
      <w:r>
        <w:rPr>
          <w:rFonts w:ascii="Times New Roman" w:eastAsia="Times New Roman" w:hAnsi="Times New Roman"/>
          <w:sz w:val="20"/>
        </w:rPr>
        <w:tab/>
        <w:t>Должностной оклад муниципального служащего___</w:t>
      </w:r>
      <w:r w:rsidR="00176A78">
        <w:rPr>
          <w:rFonts w:ascii="Times New Roman" w:eastAsia="Times New Roman" w:hAnsi="Times New Roman"/>
          <w:sz w:val="20"/>
        </w:rPr>
        <w:t>________________________________________</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176A78" w:rsidP="00176A78">
      <w:pPr>
        <w:widowControl w:val="0"/>
        <w:autoSpaceDE w:val="0"/>
        <w:autoSpaceDN w:val="0"/>
        <w:adjustRightInd w:val="0"/>
        <w:ind w:firstLine="0"/>
        <w:rPr>
          <w:rFonts w:ascii="Times New Roman" w:hAnsi="Times New Roman"/>
          <w:sz w:val="20"/>
        </w:rPr>
      </w:pPr>
      <w:r>
        <w:rPr>
          <w:rFonts w:ascii="Times New Roman" w:hAnsi="Times New Roman"/>
          <w:sz w:val="20"/>
        </w:rPr>
        <w:t>____________________________________________________________________________________________</w:t>
      </w:r>
    </w:p>
    <w:p w:rsidR="008A791D" w:rsidRPr="00176A78" w:rsidRDefault="00176A78" w:rsidP="00176A78">
      <w:pPr>
        <w:widowControl w:val="0"/>
        <w:tabs>
          <w:tab w:val="left" w:pos="3456"/>
          <w:tab w:val="center" w:pos="4606"/>
        </w:tabs>
        <w:autoSpaceDE w:val="0"/>
        <w:autoSpaceDN w:val="0"/>
        <w:adjustRightInd w:val="0"/>
        <w:ind w:firstLine="0"/>
        <w:jc w:val="left"/>
        <w:rPr>
          <w:rFonts w:ascii="Times New Roman" w:hAnsi="Times New Roman"/>
          <w:sz w:val="16"/>
          <w:szCs w:val="16"/>
        </w:rPr>
      </w:pPr>
      <w:r w:rsidRPr="00176A78">
        <w:rPr>
          <w:rFonts w:ascii="Times New Roman" w:hAnsi="Times New Roman"/>
          <w:sz w:val="16"/>
          <w:szCs w:val="16"/>
        </w:rPr>
        <w:tab/>
      </w:r>
      <w:r w:rsidRPr="00176A78">
        <w:rPr>
          <w:rFonts w:ascii="Times New Roman" w:hAnsi="Times New Roman"/>
          <w:sz w:val="16"/>
          <w:szCs w:val="16"/>
        </w:rPr>
        <w:tab/>
        <w:t>(фамилия, имя, отчество)</w:t>
      </w:r>
    </w:p>
    <w:p w:rsidR="008A791D" w:rsidRDefault="008A791D" w:rsidP="008A791D">
      <w:pPr>
        <w:widowControl w:val="0"/>
        <w:autoSpaceDE w:val="0"/>
        <w:autoSpaceDN w:val="0"/>
        <w:adjustRightInd w:val="0"/>
        <w:ind w:left="5954" w:firstLine="0"/>
        <w:rPr>
          <w:rFonts w:ascii="Times New Roman" w:hAnsi="Times New Roman"/>
          <w:sz w:val="20"/>
        </w:rPr>
      </w:pPr>
    </w:p>
    <w:p w:rsidR="008A791D" w:rsidRDefault="00176A78" w:rsidP="00176A78">
      <w:pPr>
        <w:widowControl w:val="0"/>
        <w:autoSpaceDE w:val="0"/>
        <w:autoSpaceDN w:val="0"/>
        <w:adjustRightInd w:val="0"/>
        <w:ind w:left="5954" w:hanging="5954"/>
        <w:jc w:val="left"/>
        <w:rPr>
          <w:rFonts w:ascii="Times New Roman" w:hAnsi="Times New Roman"/>
          <w:sz w:val="20"/>
        </w:rPr>
      </w:pPr>
      <w:proofErr w:type="gramStart"/>
      <w:r>
        <w:rPr>
          <w:rFonts w:ascii="Times New Roman" w:hAnsi="Times New Roman"/>
          <w:sz w:val="20"/>
        </w:rPr>
        <w:t>замещавшего</w:t>
      </w:r>
      <w:proofErr w:type="gramEnd"/>
      <w:r>
        <w:rPr>
          <w:rFonts w:ascii="Times New Roman" w:hAnsi="Times New Roman"/>
          <w:sz w:val="20"/>
        </w:rPr>
        <w:t xml:space="preserve"> должность______________________________________________________________________</w:t>
      </w:r>
    </w:p>
    <w:p w:rsidR="008A791D" w:rsidRPr="00176A78" w:rsidRDefault="00176A78" w:rsidP="00176A78">
      <w:pPr>
        <w:widowControl w:val="0"/>
        <w:autoSpaceDE w:val="0"/>
        <w:autoSpaceDN w:val="0"/>
        <w:adjustRightInd w:val="0"/>
        <w:ind w:left="5954" w:hanging="5954"/>
        <w:jc w:val="center"/>
        <w:rPr>
          <w:rFonts w:ascii="Times New Roman" w:hAnsi="Times New Roman"/>
          <w:sz w:val="16"/>
          <w:szCs w:val="16"/>
        </w:rPr>
      </w:pPr>
      <w:r w:rsidRPr="00176A78">
        <w:rPr>
          <w:rFonts w:ascii="Times New Roman" w:hAnsi="Times New Roman"/>
          <w:sz w:val="16"/>
          <w:szCs w:val="16"/>
        </w:rPr>
        <w:t>(наименование должности)</w:t>
      </w:r>
    </w:p>
    <w:p w:rsidR="008A791D" w:rsidRDefault="008A791D" w:rsidP="00176A78">
      <w:pPr>
        <w:widowControl w:val="0"/>
        <w:autoSpaceDE w:val="0"/>
        <w:autoSpaceDN w:val="0"/>
        <w:adjustRightInd w:val="0"/>
        <w:ind w:left="5954" w:hanging="5954"/>
        <w:jc w:val="right"/>
        <w:rPr>
          <w:rFonts w:ascii="Times New Roman" w:hAnsi="Times New Roman"/>
          <w:sz w:val="20"/>
        </w:rPr>
      </w:pPr>
    </w:p>
    <w:p w:rsidR="008A791D" w:rsidRDefault="00176A78" w:rsidP="00176A78">
      <w:pPr>
        <w:widowControl w:val="0"/>
        <w:autoSpaceDE w:val="0"/>
        <w:autoSpaceDN w:val="0"/>
        <w:adjustRightInd w:val="0"/>
        <w:ind w:left="5954" w:hanging="5954"/>
        <w:rPr>
          <w:rFonts w:ascii="Times New Roman" w:hAnsi="Times New Roman"/>
          <w:sz w:val="20"/>
        </w:rPr>
      </w:pPr>
      <w:r>
        <w:rPr>
          <w:rFonts w:ascii="Times New Roman" w:hAnsi="Times New Roman"/>
          <w:sz w:val="20"/>
        </w:rPr>
        <w:t xml:space="preserve">За период </w:t>
      </w:r>
      <w:proofErr w:type="gramStart"/>
      <w:r>
        <w:rPr>
          <w:rFonts w:ascii="Times New Roman" w:hAnsi="Times New Roman"/>
          <w:sz w:val="20"/>
        </w:rPr>
        <w:t>с</w:t>
      </w:r>
      <w:proofErr w:type="gramEnd"/>
      <w:r>
        <w:rPr>
          <w:rFonts w:ascii="Times New Roman" w:hAnsi="Times New Roman"/>
          <w:sz w:val="20"/>
        </w:rPr>
        <w:t xml:space="preserve"> </w:t>
      </w:r>
      <w:proofErr w:type="spellStart"/>
      <w:r>
        <w:rPr>
          <w:rFonts w:ascii="Times New Roman" w:hAnsi="Times New Roman"/>
          <w:sz w:val="20"/>
        </w:rPr>
        <w:t>_________________________________по</w:t>
      </w:r>
      <w:proofErr w:type="spellEnd"/>
      <w:r>
        <w:rPr>
          <w:rFonts w:ascii="Times New Roman" w:hAnsi="Times New Roman"/>
          <w:sz w:val="20"/>
        </w:rPr>
        <w:t xml:space="preserve"> ______________________________________________</w:t>
      </w:r>
    </w:p>
    <w:p w:rsidR="008A791D" w:rsidRDefault="00176A78" w:rsidP="00176A78">
      <w:pPr>
        <w:widowControl w:val="0"/>
        <w:tabs>
          <w:tab w:val="left" w:pos="2254"/>
        </w:tabs>
        <w:autoSpaceDE w:val="0"/>
        <w:autoSpaceDN w:val="0"/>
        <w:adjustRightInd w:val="0"/>
        <w:ind w:left="5954" w:hanging="5954"/>
        <w:rPr>
          <w:rFonts w:ascii="Times New Roman" w:hAnsi="Times New Roman"/>
          <w:sz w:val="16"/>
          <w:szCs w:val="16"/>
        </w:rPr>
      </w:pPr>
      <w:r>
        <w:rPr>
          <w:rFonts w:ascii="Times New Roman" w:hAnsi="Times New Roman"/>
          <w:sz w:val="20"/>
        </w:rPr>
        <w:tab/>
      </w:r>
      <w:r w:rsidRPr="00176A78">
        <w:rPr>
          <w:rFonts w:ascii="Times New Roman" w:hAnsi="Times New Roman"/>
          <w:sz w:val="16"/>
          <w:szCs w:val="16"/>
        </w:rPr>
        <w:t>(день, месяц, год)</w:t>
      </w:r>
      <w:r>
        <w:rPr>
          <w:rFonts w:ascii="Times New Roman" w:hAnsi="Times New Roman"/>
          <w:sz w:val="16"/>
          <w:szCs w:val="16"/>
        </w:rPr>
        <w:t xml:space="preserve">                                               </w:t>
      </w:r>
      <w:proofErr w:type="gramStart"/>
      <w:r>
        <w:rPr>
          <w:rFonts w:ascii="Times New Roman" w:hAnsi="Times New Roman"/>
          <w:sz w:val="16"/>
          <w:szCs w:val="16"/>
        </w:rPr>
        <w:t xml:space="preserve">( </w:t>
      </w:r>
      <w:proofErr w:type="gramEnd"/>
      <w:r>
        <w:rPr>
          <w:rFonts w:ascii="Times New Roman" w:hAnsi="Times New Roman"/>
          <w:sz w:val="16"/>
          <w:szCs w:val="16"/>
        </w:rPr>
        <w:t>день, месяц, год)</w:t>
      </w:r>
    </w:p>
    <w:p w:rsidR="00176A78" w:rsidRDefault="00176A78" w:rsidP="00176A78">
      <w:pPr>
        <w:widowControl w:val="0"/>
        <w:tabs>
          <w:tab w:val="left" w:pos="2254"/>
        </w:tabs>
        <w:autoSpaceDE w:val="0"/>
        <w:autoSpaceDN w:val="0"/>
        <w:adjustRightInd w:val="0"/>
        <w:ind w:left="5954" w:hanging="5954"/>
        <w:rPr>
          <w:rFonts w:ascii="Times New Roman" w:hAnsi="Times New Roman"/>
          <w:sz w:val="16"/>
          <w:szCs w:val="16"/>
        </w:rPr>
      </w:pPr>
    </w:p>
    <w:p w:rsidR="00176A78" w:rsidRDefault="0059198D" w:rsidP="00176A78">
      <w:pPr>
        <w:widowControl w:val="0"/>
        <w:tabs>
          <w:tab w:val="left" w:pos="2254"/>
        </w:tabs>
        <w:autoSpaceDE w:val="0"/>
        <w:autoSpaceDN w:val="0"/>
        <w:adjustRightInd w:val="0"/>
        <w:ind w:left="5954" w:hanging="5954"/>
        <w:rPr>
          <w:rFonts w:ascii="Times New Roman" w:hAnsi="Times New Roman"/>
          <w:sz w:val="20"/>
        </w:rPr>
      </w:pPr>
      <w:r>
        <w:rPr>
          <w:rFonts w:ascii="Times New Roman" w:hAnsi="Times New Roman"/>
          <w:sz w:val="20"/>
        </w:rPr>
        <w:t>с</w:t>
      </w:r>
      <w:r w:rsidR="00176A78" w:rsidRPr="00176A78">
        <w:rPr>
          <w:rFonts w:ascii="Times New Roman" w:hAnsi="Times New Roman"/>
          <w:sz w:val="20"/>
        </w:rPr>
        <w:t>оставляет</w:t>
      </w:r>
      <w:r w:rsidR="00176A78">
        <w:rPr>
          <w:rFonts w:ascii="Times New Roman" w:hAnsi="Times New Roman"/>
          <w:sz w:val="20"/>
        </w:rPr>
        <w:t>__________________________________________________________________________________</w:t>
      </w:r>
    </w:p>
    <w:p w:rsidR="00176A78" w:rsidRDefault="00176A78" w:rsidP="00176A78">
      <w:pPr>
        <w:widowControl w:val="0"/>
        <w:tabs>
          <w:tab w:val="left" w:pos="2254"/>
        </w:tabs>
        <w:autoSpaceDE w:val="0"/>
        <w:autoSpaceDN w:val="0"/>
        <w:adjustRightInd w:val="0"/>
        <w:ind w:left="5954" w:hanging="5954"/>
        <w:rPr>
          <w:rFonts w:ascii="Times New Roman" w:hAnsi="Times New Roman"/>
          <w:sz w:val="20"/>
        </w:rPr>
      </w:pPr>
    </w:p>
    <w:p w:rsidR="00176A78" w:rsidRPr="00176A78" w:rsidRDefault="00176A78" w:rsidP="00176A78">
      <w:pPr>
        <w:widowControl w:val="0"/>
        <w:tabs>
          <w:tab w:val="left" w:pos="2254"/>
        </w:tabs>
        <w:autoSpaceDE w:val="0"/>
        <w:autoSpaceDN w:val="0"/>
        <w:adjustRightInd w:val="0"/>
        <w:ind w:left="5954" w:hanging="5954"/>
        <w:rPr>
          <w:rFonts w:ascii="Times New Roman" w:hAnsi="Times New Roman"/>
          <w:sz w:val="20"/>
        </w:rPr>
      </w:pPr>
      <w:r>
        <w:rPr>
          <w:rFonts w:ascii="Times New Roman" w:hAnsi="Times New Roman"/>
          <w:sz w:val="20"/>
        </w:rPr>
        <w:t>____________________________________________________________________________________________</w:t>
      </w:r>
    </w:p>
    <w:p w:rsidR="008A791D" w:rsidRDefault="00176A78" w:rsidP="00176A78">
      <w:pPr>
        <w:widowControl w:val="0"/>
        <w:autoSpaceDE w:val="0"/>
        <w:autoSpaceDN w:val="0"/>
        <w:adjustRightInd w:val="0"/>
        <w:ind w:left="5954" w:hanging="5954"/>
        <w:jc w:val="center"/>
        <w:rPr>
          <w:rFonts w:ascii="Times New Roman" w:hAnsi="Times New Roman"/>
          <w:sz w:val="16"/>
          <w:szCs w:val="16"/>
        </w:rPr>
      </w:pPr>
      <w:r w:rsidRPr="00176A78">
        <w:rPr>
          <w:rFonts w:ascii="Times New Roman" w:hAnsi="Times New Roman"/>
          <w:sz w:val="16"/>
          <w:szCs w:val="16"/>
        </w:rPr>
        <w:t>(цифрами и прописью)</w:t>
      </w:r>
    </w:p>
    <w:p w:rsidR="00176A78" w:rsidRDefault="00176A78" w:rsidP="00176A78">
      <w:pPr>
        <w:widowControl w:val="0"/>
        <w:autoSpaceDE w:val="0"/>
        <w:autoSpaceDN w:val="0"/>
        <w:adjustRightInd w:val="0"/>
        <w:ind w:left="5954" w:hanging="5954"/>
        <w:jc w:val="center"/>
        <w:rPr>
          <w:rFonts w:ascii="Times New Roman" w:hAnsi="Times New Roman"/>
          <w:sz w:val="16"/>
          <w:szCs w:val="16"/>
        </w:rPr>
      </w:pPr>
    </w:p>
    <w:p w:rsidR="00176A78" w:rsidRPr="00176A78" w:rsidRDefault="00176A78" w:rsidP="00176A78">
      <w:pPr>
        <w:widowControl w:val="0"/>
        <w:autoSpaceDE w:val="0"/>
        <w:autoSpaceDN w:val="0"/>
        <w:adjustRightInd w:val="0"/>
        <w:ind w:firstLine="0"/>
        <w:jc w:val="left"/>
        <w:rPr>
          <w:rFonts w:ascii="Times New Roman" w:hAnsi="Times New Roman"/>
          <w:sz w:val="16"/>
          <w:szCs w:val="16"/>
        </w:rPr>
      </w:pPr>
      <w:r w:rsidRPr="00176A78">
        <w:rPr>
          <w:rFonts w:ascii="Times New Roman" w:hAnsi="Times New Roman"/>
          <w:sz w:val="20"/>
        </w:rPr>
        <w:t>Ежемесячная надбавка к должностному окладу за классный чин составляет</w:t>
      </w:r>
      <w:r>
        <w:rPr>
          <w:rFonts w:ascii="Times New Roman" w:hAnsi="Times New Roman"/>
          <w:sz w:val="16"/>
          <w:szCs w:val="16"/>
        </w:rPr>
        <w:t>_________________________________</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176A78" w:rsidP="00176A78">
      <w:pPr>
        <w:widowControl w:val="0"/>
        <w:autoSpaceDE w:val="0"/>
        <w:autoSpaceDN w:val="0"/>
        <w:adjustRightInd w:val="0"/>
        <w:ind w:left="5954" w:hanging="5954"/>
        <w:rPr>
          <w:rFonts w:ascii="Times New Roman" w:hAnsi="Times New Roman"/>
          <w:sz w:val="20"/>
        </w:rPr>
      </w:pPr>
      <w:r>
        <w:rPr>
          <w:rFonts w:ascii="Times New Roman" w:hAnsi="Times New Roman"/>
          <w:sz w:val="20"/>
        </w:rPr>
        <w:t>___________________________________________________________________________________________</w:t>
      </w:r>
    </w:p>
    <w:p w:rsidR="008A791D" w:rsidRPr="00176A78" w:rsidRDefault="00176A78" w:rsidP="00176A78">
      <w:pPr>
        <w:widowControl w:val="0"/>
        <w:autoSpaceDE w:val="0"/>
        <w:autoSpaceDN w:val="0"/>
        <w:adjustRightInd w:val="0"/>
        <w:ind w:firstLine="0"/>
        <w:rPr>
          <w:rFonts w:ascii="Times New Roman" w:hAnsi="Times New Roman"/>
          <w:sz w:val="16"/>
          <w:szCs w:val="16"/>
        </w:rPr>
      </w:pPr>
      <w:r w:rsidRPr="00176A78">
        <w:rPr>
          <w:rFonts w:ascii="Times New Roman" w:hAnsi="Times New Roman"/>
          <w:sz w:val="16"/>
          <w:szCs w:val="16"/>
        </w:rPr>
        <w:t>(цифрами и прописью)</w:t>
      </w:r>
    </w:p>
    <w:p w:rsidR="00176A78" w:rsidRDefault="00176A78" w:rsidP="00176A78">
      <w:pPr>
        <w:widowControl w:val="0"/>
        <w:autoSpaceDE w:val="0"/>
        <w:autoSpaceDN w:val="0"/>
        <w:adjustRightInd w:val="0"/>
        <w:ind w:left="5954" w:hanging="5954"/>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176A78" w:rsidP="00176A78">
      <w:pPr>
        <w:widowControl w:val="0"/>
        <w:autoSpaceDE w:val="0"/>
        <w:autoSpaceDN w:val="0"/>
        <w:adjustRightInd w:val="0"/>
        <w:ind w:firstLine="0"/>
        <w:jc w:val="left"/>
        <w:rPr>
          <w:rFonts w:ascii="Times New Roman" w:hAnsi="Times New Roman"/>
          <w:sz w:val="20"/>
        </w:rPr>
      </w:pPr>
      <w:r>
        <w:rPr>
          <w:rFonts w:ascii="Times New Roman" w:hAnsi="Times New Roman"/>
          <w:sz w:val="20"/>
        </w:rPr>
        <w:t>Руководитель _________________________</w:t>
      </w:r>
    </w:p>
    <w:p w:rsidR="008A791D" w:rsidRPr="0059198D" w:rsidRDefault="00176A78" w:rsidP="00176A78">
      <w:pPr>
        <w:widowControl w:val="0"/>
        <w:autoSpaceDE w:val="0"/>
        <w:autoSpaceDN w:val="0"/>
        <w:adjustRightInd w:val="0"/>
        <w:ind w:firstLine="0"/>
        <w:rPr>
          <w:rFonts w:ascii="Times New Roman" w:hAnsi="Times New Roman"/>
          <w:sz w:val="16"/>
          <w:szCs w:val="16"/>
        </w:rPr>
      </w:pPr>
      <w:r>
        <w:rPr>
          <w:rFonts w:ascii="Times New Roman" w:hAnsi="Times New Roman"/>
          <w:sz w:val="20"/>
        </w:rPr>
        <w:t xml:space="preserve">                          </w:t>
      </w:r>
      <w:r w:rsidRPr="0059198D">
        <w:rPr>
          <w:rFonts w:ascii="Times New Roman" w:hAnsi="Times New Roman"/>
          <w:sz w:val="16"/>
          <w:szCs w:val="16"/>
        </w:rPr>
        <w:t>(подпись, инициалы</w:t>
      </w:r>
      <w:proofErr w:type="gramStart"/>
      <w:r w:rsidR="0059198D">
        <w:rPr>
          <w:rFonts w:ascii="Times New Roman" w:hAnsi="Times New Roman"/>
          <w:sz w:val="16"/>
          <w:szCs w:val="16"/>
        </w:rPr>
        <w:t xml:space="preserve"> </w:t>
      </w:r>
      <w:r w:rsidRPr="0059198D">
        <w:rPr>
          <w:rFonts w:ascii="Times New Roman" w:hAnsi="Times New Roman"/>
          <w:sz w:val="16"/>
          <w:szCs w:val="16"/>
        </w:rPr>
        <w:t>,</w:t>
      </w:r>
      <w:proofErr w:type="gramEnd"/>
      <w:r w:rsidR="0059198D" w:rsidRPr="0059198D">
        <w:rPr>
          <w:rFonts w:ascii="Times New Roman" w:hAnsi="Times New Roman"/>
          <w:sz w:val="16"/>
          <w:szCs w:val="16"/>
        </w:rPr>
        <w:t>фамилия)</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59198D" w:rsidP="0059198D">
      <w:pPr>
        <w:widowControl w:val="0"/>
        <w:autoSpaceDE w:val="0"/>
        <w:autoSpaceDN w:val="0"/>
        <w:adjustRightInd w:val="0"/>
        <w:ind w:hanging="1701"/>
        <w:rPr>
          <w:rFonts w:ascii="Times New Roman" w:hAnsi="Times New Roman"/>
          <w:sz w:val="20"/>
        </w:rPr>
      </w:pPr>
      <w:r>
        <w:rPr>
          <w:rFonts w:ascii="Times New Roman" w:hAnsi="Times New Roman"/>
          <w:sz w:val="20"/>
        </w:rPr>
        <w:t xml:space="preserve">                                 Главный бухгалтер _______________________</w:t>
      </w:r>
    </w:p>
    <w:p w:rsidR="008A791D" w:rsidRDefault="0059198D" w:rsidP="0059198D">
      <w:pPr>
        <w:widowControl w:val="0"/>
        <w:tabs>
          <w:tab w:val="left" w:pos="1778"/>
        </w:tabs>
        <w:autoSpaceDE w:val="0"/>
        <w:autoSpaceDN w:val="0"/>
        <w:adjustRightInd w:val="0"/>
        <w:ind w:firstLine="142"/>
        <w:rPr>
          <w:rFonts w:ascii="Times New Roman" w:hAnsi="Times New Roman"/>
          <w:sz w:val="20"/>
        </w:rPr>
      </w:pPr>
      <w:r>
        <w:rPr>
          <w:rFonts w:ascii="Times New Roman" w:hAnsi="Times New Roman"/>
          <w:sz w:val="20"/>
        </w:rPr>
        <w:t xml:space="preserve">                               (</w:t>
      </w:r>
      <w:r w:rsidRPr="0059198D">
        <w:rPr>
          <w:rFonts w:ascii="Times New Roman" w:hAnsi="Times New Roman"/>
          <w:sz w:val="16"/>
          <w:szCs w:val="16"/>
        </w:rPr>
        <w:t>подпись, инициалы</w:t>
      </w:r>
      <w:proofErr w:type="gramStart"/>
      <w:r>
        <w:rPr>
          <w:rFonts w:ascii="Times New Roman" w:hAnsi="Times New Roman"/>
          <w:sz w:val="16"/>
          <w:szCs w:val="16"/>
        </w:rPr>
        <w:t xml:space="preserve"> </w:t>
      </w:r>
      <w:r w:rsidRPr="0059198D">
        <w:rPr>
          <w:rFonts w:ascii="Times New Roman" w:hAnsi="Times New Roman"/>
          <w:sz w:val="16"/>
          <w:szCs w:val="16"/>
        </w:rPr>
        <w:t>,</w:t>
      </w:r>
      <w:proofErr w:type="gramEnd"/>
      <w:r w:rsidRPr="0059198D">
        <w:rPr>
          <w:rFonts w:ascii="Times New Roman" w:hAnsi="Times New Roman"/>
          <w:sz w:val="16"/>
          <w:szCs w:val="16"/>
        </w:rPr>
        <w:t>фамилия)</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59198D">
      <w:pPr>
        <w:widowControl w:val="0"/>
        <w:autoSpaceDE w:val="0"/>
        <w:autoSpaceDN w:val="0"/>
        <w:adjustRightInd w:val="0"/>
        <w:ind w:left="5954" w:firstLine="0"/>
        <w:rPr>
          <w:rFonts w:ascii="Times New Roman" w:hAnsi="Times New Roman"/>
          <w:sz w:val="20"/>
        </w:rPr>
      </w:pPr>
    </w:p>
    <w:p w:rsidR="008A791D" w:rsidRDefault="0059198D" w:rsidP="0059198D">
      <w:pPr>
        <w:widowControl w:val="0"/>
        <w:autoSpaceDE w:val="0"/>
        <w:autoSpaceDN w:val="0"/>
        <w:adjustRightInd w:val="0"/>
        <w:ind w:firstLine="0"/>
        <w:rPr>
          <w:rFonts w:ascii="Times New Roman" w:hAnsi="Times New Roman"/>
          <w:sz w:val="20"/>
        </w:rPr>
      </w:pPr>
      <w:r>
        <w:rPr>
          <w:rFonts w:ascii="Times New Roman" w:hAnsi="Times New Roman"/>
          <w:sz w:val="20"/>
        </w:rPr>
        <w:t>М.П.</w:t>
      </w:r>
    </w:p>
    <w:p w:rsidR="0059198D" w:rsidRDefault="0059198D" w:rsidP="0059198D">
      <w:pPr>
        <w:widowControl w:val="0"/>
        <w:autoSpaceDE w:val="0"/>
        <w:autoSpaceDN w:val="0"/>
        <w:adjustRightInd w:val="0"/>
        <w:ind w:firstLine="0"/>
        <w:rPr>
          <w:rFonts w:ascii="Times New Roman" w:hAnsi="Times New Roman"/>
          <w:sz w:val="20"/>
        </w:rPr>
      </w:pPr>
    </w:p>
    <w:p w:rsidR="0059198D" w:rsidRDefault="0059198D" w:rsidP="0059198D">
      <w:pPr>
        <w:widowControl w:val="0"/>
        <w:autoSpaceDE w:val="0"/>
        <w:autoSpaceDN w:val="0"/>
        <w:adjustRightInd w:val="0"/>
        <w:ind w:firstLine="0"/>
        <w:rPr>
          <w:rFonts w:ascii="Times New Roman" w:hAnsi="Times New Roman"/>
          <w:sz w:val="20"/>
        </w:rPr>
      </w:pPr>
      <w:r>
        <w:rPr>
          <w:rFonts w:ascii="Times New Roman" w:hAnsi="Times New Roman"/>
          <w:sz w:val="20"/>
        </w:rPr>
        <w:t>Дата выдачи ___________________________</w:t>
      </w:r>
    </w:p>
    <w:p w:rsidR="0059198D" w:rsidRDefault="0059198D" w:rsidP="0059198D">
      <w:pPr>
        <w:widowControl w:val="0"/>
        <w:autoSpaceDE w:val="0"/>
        <w:autoSpaceDN w:val="0"/>
        <w:adjustRightInd w:val="0"/>
        <w:ind w:firstLine="0"/>
        <w:rPr>
          <w:rFonts w:ascii="Times New Roman" w:hAnsi="Times New Roman"/>
          <w:sz w:val="20"/>
        </w:rPr>
      </w:pPr>
      <w:r>
        <w:rPr>
          <w:rFonts w:ascii="Times New Roman" w:hAnsi="Times New Roman"/>
          <w:sz w:val="20"/>
        </w:rPr>
        <w:t xml:space="preserve">                            (число, месяц, год)</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59198D" w:rsidRPr="0059198D" w:rsidRDefault="0059198D" w:rsidP="0059198D">
      <w:pPr>
        <w:widowControl w:val="0"/>
        <w:autoSpaceDE w:val="0"/>
        <w:autoSpaceDN w:val="0"/>
        <w:adjustRightInd w:val="0"/>
        <w:ind w:left="5954" w:firstLine="0"/>
        <w:jc w:val="right"/>
        <w:rPr>
          <w:rFonts w:ascii="Times New Roman" w:hAnsi="Times New Roman"/>
          <w:sz w:val="20"/>
        </w:rPr>
      </w:pPr>
      <w:r w:rsidRPr="0059198D">
        <w:rPr>
          <w:rFonts w:ascii="Times New Roman" w:hAnsi="Times New Roman"/>
          <w:sz w:val="20"/>
        </w:rPr>
        <w:t>Приложение №</w:t>
      </w:r>
      <w:r w:rsidR="00B57142">
        <w:rPr>
          <w:rFonts w:ascii="Times New Roman" w:hAnsi="Times New Roman"/>
          <w:sz w:val="20"/>
        </w:rPr>
        <w:t>3</w:t>
      </w:r>
    </w:p>
    <w:p w:rsidR="0059198D" w:rsidRPr="0059198D" w:rsidRDefault="0059198D" w:rsidP="0059198D">
      <w:pPr>
        <w:widowControl w:val="0"/>
        <w:autoSpaceDE w:val="0"/>
        <w:autoSpaceDN w:val="0"/>
        <w:adjustRightInd w:val="0"/>
        <w:ind w:left="5954" w:firstLine="0"/>
        <w:rPr>
          <w:rFonts w:ascii="Times New Roman" w:hAnsi="Times New Roman"/>
          <w:sz w:val="20"/>
        </w:rPr>
      </w:pPr>
      <w:r w:rsidRPr="0059198D">
        <w:rPr>
          <w:rFonts w:ascii="Times New Roman" w:hAnsi="Times New Roman"/>
          <w:sz w:val="20"/>
        </w:rPr>
        <w:t>к Административному регламенту «Назначение, перерасчет, индексация и выплата пенсии за выслугу лет гражданам, замещавшим должности муниципальной службы»</w:t>
      </w:r>
    </w:p>
    <w:p w:rsidR="0059198D" w:rsidRPr="0059198D" w:rsidRDefault="0059198D" w:rsidP="00B57142">
      <w:pPr>
        <w:ind w:firstLine="0"/>
        <w:jc w:val="center"/>
        <w:rPr>
          <w:rFonts w:ascii="Times New Roman" w:eastAsia="Times New Roman" w:hAnsi="Times New Roman"/>
          <w:sz w:val="20"/>
        </w:rPr>
      </w:pPr>
      <w:r w:rsidRPr="0059198D">
        <w:rPr>
          <w:rFonts w:ascii="Times New Roman" w:eastAsia="Times New Roman" w:hAnsi="Times New Roman"/>
          <w:sz w:val="20"/>
        </w:rPr>
        <w:t>Справка</w:t>
      </w:r>
    </w:p>
    <w:p w:rsidR="008A791D" w:rsidRDefault="00B57142" w:rsidP="00B57142">
      <w:pPr>
        <w:widowControl w:val="0"/>
        <w:autoSpaceDE w:val="0"/>
        <w:autoSpaceDN w:val="0"/>
        <w:adjustRightInd w:val="0"/>
        <w:ind w:firstLine="0"/>
        <w:jc w:val="center"/>
        <w:rPr>
          <w:rFonts w:ascii="Times New Roman" w:hAnsi="Times New Roman"/>
          <w:sz w:val="20"/>
        </w:rPr>
      </w:pPr>
      <w:r>
        <w:rPr>
          <w:rFonts w:ascii="Times New Roman" w:hAnsi="Times New Roman"/>
          <w:sz w:val="20"/>
        </w:rPr>
        <w:t>о</w:t>
      </w:r>
      <w:r w:rsidR="0059198D">
        <w:rPr>
          <w:rFonts w:ascii="Times New Roman" w:hAnsi="Times New Roman"/>
          <w:sz w:val="20"/>
        </w:rPr>
        <w:t xml:space="preserve"> замещаемых должностях, периоды службы (работы), которые включаются в стаж муниципальной службы </w:t>
      </w:r>
      <w:proofErr w:type="gramStart"/>
      <w:r w:rsidR="0059198D">
        <w:rPr>
          <w:rFonts w:ascii="Times New Roman" w:hAnsi="Times New Roman"/>
          <w:sz w:val="20"/>
        </w:rPr>
        <w:t>для</w:t>
      </w:r>
      <w:proofErr w:type="gramEnd"/>
      <w:r w:rsidR="0059198D">
        <w:rPr>
          <w:rFonts w:ascii="Times New Roman" w:hAnsi="Times New Roman"/>
          <w:sz w:val="20"/>
        </w:rPr>
        <w:t xml:space="preserve"> </w:t>
      </w:r>
      <w:proofErr w:type="gramStart"/>
      <w:r w:rsidR="0059198D">
        <w:rPr>
          <w:rFonts w:ascii="Times New Roman" w:hAnsi="Times New Roman"/>
          <w:sz w:val="20"/>
        </w:rPr>
        <w:t>назначении</w:t>
      </w:r>
      <w:proofErr w:type="gramEnd"/>
      <w:r w:rsidR="0059198D">
        <w:rPr>
          <w:rFonts w:ascii="Times New Roman" w:hAnsi="Times New Roman"/>
          <w:sz w:val="20"/>
        </w:rPr>
        <w:t xml:space="preserve"> пенсии за выслугу лет,</w:t>
      </w:r>
    </w:p>
    <w:p w:rsidR="0059198D" w:rsidRDefault="00B57142" w:rsidP="00B57142">
      <w:pPr>
        <w:widowControl w:val="0"/>
        <w:pBdr>
          <w:bottom w:val="single" w:sz="12" w:space="1" w:color="auto"/>
        </w:pBdr>
        <w:autoSpaceDE w:val="0"/>
        <w:autoSpaceDN w:val="0"/>
        <w:adjustRightInd w:val="0"/>
        <w:ind w:firstLine="0"/>
        <w:jc w:val="right"/>
        <w:rPr>
          <w:rFonts w:ascii="Times New Roman" w:hAnsi="Times New Roman"/>
          <w:sz w:val="20"/>
        </w:rPr>
      </w:pPr>
      <w:r>
        <w:rPr>
          <w:rFonts w:ascii="Times New Roman" w:hAnsi="Times New Roman"/>
          <w:sz w:val="20"/>
        </w:rPr>
        <w:t>,</w:t>
      </w:r>
    </w:p>
    <w:p w:rsidR="0059198D" w:rsidRPr="0059198D" w:rsidRDefault="0059198D" w:rsidP="0059198D">
      <w:pPr>
        <w:widowControl w:val="0"/>
        <w:autoSpaceDE w:val="0"/>
        <w:autoSpaceDN w:val="0"/>
        <w:adjustRightInd w:val="0"/>
        <w:ind w:firstLine="0"/>
        <w:rPr>
          <w:rFonts w:ascii="Times New Roman" w:hAnsi="Times New Roman"/>
          <w:sz w:val="16"/>
          <w:szCs w:val="16"/>
        </w:rPr>
      </w:pPr>
      <w:r>
        <w:rPr>
          <w:rFonts w:ascii="Times New Roman" w:hAnsi="Times New Roman"/>
          <w:sz w:val="20"/>
        </w:rPr>
        <w:t xml:space="preserve">                                                                         </w:t>
      </w:r>
      <w:r w:rsidRPr="0059198D">
        <w:rPr>
          <w:rFonts w:ascii="Times New Roman" w:hAnsi="Times New Roman"/>
          <w:sz w:val="16"/>
          <w:szCs w:val="16"/>
        </w:rPr>
        <w:t>(фамилия, имя, отчество)</w:t>
      </w:r>
    </w:p>
    <w:p w:rsidR="00B57142" w:rsidRDefault="00B57142" w:rsidP="00B57142">
      <w:pPr>
        <w:widowControl w:val="0"/>
        <w:autoSpaceDE w:val="0"/>
        <w:autoSpaceDN w:val="0"/>
        <w:adjustRightInd w:val="0"/>
        <w:ind w:hanging="1701"/>
        <w:rPr>
          <w:rFonts w:ascii="Times New Roman" w:hAnsi="Times New Roman"/>
          <w:sz w:val="20"/>
        </w:rPr>
      </w:pPr>
      <w:r>
        <w:rPr>
          <w:rFonts w:ascii="Times New Roman" w:hAnsi="Times New Roman"/>
          <w:sz w:val="20"/>
        </w:rPr>
        <w:t xml:space="preserve">                                  </w:t>
      </w:r>
    </w:p>
    <w:p w:rsidR="008A791D" w:rsidRDefault="00B57142" w:rsidP="00B57142">
      <w:pPr>
        <w:widowControl w:val="0"/>
        <w:autoSpaceDE w:val="0"/>
        <w:autoSpaceDN w:val="0"/>
        <w:adjustRightInd w:val="0"/>
        <w:ind w:firstLine="0"/>
        <w:rPr>
          <w:rFonts w:ascii="Times New Roman" w:hAnsi="Times New Roman"/>
          <w:sz w:val="20"/>
        </w:rPr>
      </w:pPr>
      <w:proofErr w:type="gramStart"/>
      <w:r>
        <w:rPr>
          <w:rFonts w:ascii="Times New Roman" w:hAnsi="Times New Roman"/>
          <w:sz w:val="20"/>
        </w:rPr>
        <w:t>замещавшего</w:t>
      </w:r>
      <w:proofErr w:type="gramEnd"/>
      <w:r>
        <w:rPr>
          <w:rFonts w:ascii="Times New Roman" w:hAnsi="Times New Roman"/>
          <w:sz w:val="20"/>
        </w:rPr>
        <w:t xml:space="preserve"> должность______________________________________________________________________</w:t>
      </w:r>
    </w:p>
    <w:p w:rsidR="008A791D" w:rsidRPr="00B57142" w:rsidRDefault="00B57142" w:rsidP="00B57142">
      <w:pPr>
        <w:widowControl w:val="0"/>
        <w:autoSpaceDE w:val="0"/>
        <w:autoSpaceDN w:val="0"/>
        <w:adjustRightInd w:val="0"/>
        <w:ind w:left="3544" w:firstLine="0"/>
        <w:rPr>
          <w:rFonts w:ascii="Times New Roman" w:hAnsi="Times New Roman"/>
          <w:sz w:val="16"/>
          <w:szCs w:val="16"/>
        </w:rPr>
      </w:pPr>
      <w:r w:rsidRPr="00B57142">
        <w:rPr>
          <w:rFonts w:ascii="Times New Roman" w:hAnsi="Times New Roman"/>
          <w:sz w:val="16"/>
          <w:szCs w:val="16"/>
        </w:rPr>
        <w:t>(наименование должности)</w:t>
      </w:r>
    </w:p>
    <w:p w:rsidR="008A791D" w:rsidRDefault="008A791D" w:rsidP="00B57142">
      <w:pPr>
        <w:widowControl w:val="0"/>
        <w:autoSpaceDE w:val="0"/>
        <w:autoSpaceDN w:val="0"/>
        <w:adjustRightInd w:val="0"/>
        <w:ind w:firstLine="0"/>
        <w:rPr>
          <w:rFonts w:ascii="Times New Roman" w:hAnsi="Times New Roman"/>
          <w:sz w:val="20"/>
        </w:rPr>
      </w:pPr>
    </w:p>
    <w:tbl>
      <w:tblPr>
        <w:tblStyle w:val="a3"/>
        <w:tblW w:w="9489" w:type="dxa"/>
        <w:tblLook w:val="04A0"/>
      </w:tblPr>
      <w:tblGrid>
        <w:gridCol w:w="675"/>
        <w:gridCol w:w="1843"/>
        <w:gridCol w:w="1571"/>
        <w:gridCol w:w="2256"/>
        <w:gridCol w:w="1572"/>
        <w:gridCol w:w="1572"/>
      </w:tblGrid>
      <w:tr w:rsidR="00B57142" w:rsidTr="00B57142">
        <w:tc>
          <w:tcPr>
            <w:tcW w:w="675"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w:t>
            </w:r>
          </w:p>
          <w:p w:rsidR="00B57142" w:rsidRDefault="00B57142" w:rsidP="00B57142">
            <w:pPr>
              <w:widowControl w:val="0"/>
              <w:autoSpaceDE w:val="0"/>
              <w:autoSpaceDN w:val="0"/>
              <w:adjustRightInd w:val="0"/>
              <w:ind w:firstLine="0"/>
              <w:rPr>
                <w:rFonts w:ascii="Times New Roman" w:hAnsi="Times New Roman"/>
                <w:sz w:val="20"/>
              </w:rPr>
            </w:pPr>
            <w:proofErr w:type="spellStart"/>
            <w:proofErr w:type="gramStart"/>
            <w:r>
              <w:rPr>
                <w:rFonts w:ascii="Times New Roman" w:hAnsi="Times New Roman"/>
                <w:sz w:val="20"/>
              </w:rPr>
              <w:t>п</w:t>
            </w:r>
            <w:proofErr w:type="spellEnd"/>
            <w:proofErr w:type="gramEnd"/>
            <w:r>
              <w:rPr>
                <w:rFonts w:ascii="Times New Roman" w:hAnsi="Times New Roman"/>
                <w:sz w:val="20"/>
              </w:rPr>
              <w:t>/</w:t>
            </w:r>
            <w:proofErr w:type="spellStart"/>
            <w:r>
              <w:rPr>
                <w:rFonts w:ascii="Times New Roman" w:hAnsi="Times New Roman"/>
                <w:sz w:val="20"/>
              </w:rPr>
              <w:t>п</w:t>
            </w:r>
            <w:proofErr w:type="spellEnd"/>
          </w:p>
        </w:tc>
        <w:tc>
          <w:tcPr>
            <w:tcW w:w="1843"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 записи в трудовой книжке</w:t>
            </w:r>
          </w:p>
        </w:tc>
        <w:tc>
          <w:tcPr>
            <w:tcW w:w="1571"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Дата приема и увольнения</w:t>
            </w:r>
          </w:p>
        </w:tc>
        <w:tc>
          <w:tcPr>
            <w:tcW w:w="2256"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Стаж муниципальной службы, принимаемой для исчисления размера пенсии за выслугу лет</w:t>
            </w: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Место работы</w:t>
            </w: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r>
              <w:rPr>
                <w:rFonts w:ascii="Times New Roman" w:hAnsi="Times New Roman"/>
                <w:sz w:val="20"/>
              </w:rPr>
              <w:t>Наименование должности</w:t>
            </w:r>
          </w:p>
        </w:tc>
      </w:tr>
      <w:tr w:rsidR="00B57142" w:rsidTr="00B57142">
        <w:tc>
          <w:tcPr>
            <w:tcW w:w="675" w:type="dxa"/>
          </w:tcPr>
          <w:p w:rsidR="00B57142" w:rsidRDefault="00B57142" w:rsidP="00B57142">
            <w:pPr>
              <w:widowControl w:val="0"/>
              <w:autoSpaceDE w:val="0"/>
              <w:autoSpaceDN w:val="0"/>
              <w:adjustRightInd w:val="0"/>
              <w:ind w:firstLine="0"/>
              <w:rPr>
                <w:rFonts w:ascii="Times New Roman" w:hAnsi="Times New Roman"/>
                <w:sz w:val="20"/>
              </w:rPr>
            </w:pPr>
          </w:p>
        </w:tc>
        <w:tc>
          <w:tcPr>
            <w:tcW w:w="1843" w:type="dxa"/>
          </w:tcPr>
          <w:p w:rsidR="00B57142" w:rsidRDefault="00B57142" w:rsidP="00B57142">
            <w:pPr>
              <w:widowControl w:val="0"/>
              <w:autoSpaceDE w:val="0"/>
              <w:autoSpaceDN w:val="0"/>
              <w:adjustRightInd w:val="0"/>
              <w:ind w:firstLine="0"/>
              <w:rPr>
                <w:rFonts w:ascii="Times New Roman" w:hAnsi="Times New Roman"/>
                <w:sz w:val="20"/>
              </w:rPr>
            </w:pPr>
          </w:p>
        </w:tc>
        <w:tc>
          <w:tcPr>
            <w:tcW w:w="1571" w:type="dxa"/>
          </w:tcPr>
          <w:p w:rsidR="00B57142" w:rsidRDefault="00B57142" w:rsidP="00B57142">
            <w:pPr>
              <w:widowControl w:val="0"/>
              <w:autoSpaceDE w:val="0"/>
              <w:autoSpaceDN w:val="0"/>
              <w:adjustRightInd w:val="0"/>
              <w:ind w:firstLine="0"/>
              <w:rPr>
                <w:rFonts w:ascii="Times New Roman" w:hAnsi="Times New Roman"/>
                <w:sz w:val="20"/>
              </w:rPr>
            </w:pPr>
          </w:p>
        </w:tc>
        <w:tc>
          <w:tcPr>
            <w:tcW w:w="2256" w:type="dxa"/>
          </w:tcPr>
          <w:p w:rsidR="00B57142" w:rsidRDefault="00B57142" w:rsidP="00B57142">
            <w:pPr>
              <w:widowControl w:val="0"/>
              <w:autoSpaceDE w:val="0"/>
              <w:autoSpaceDN w:val="0"/>
              <w:adjustRightInd w:val="0"/>
              <w:ind w:firstLine="0"/>
              <w:rPr>
                <w:rFonts w:ascii="Times New Roman" w:hAnsi="Times New Roman"/>
                <w:sz w:val="20"/>
              </w:rPr>
            </w:pP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p>
        </w:tc>
      </w:tr>
      <w:tr w:rsidR="00B57142" w:rsidTr="00B57142">
        <w:tc>
          <w:tcPr>
            <w:tcW w:w="675" w:type="dxa"/>
          </w:tcPr>
          <w:p w:rsidR="00B57142" w:rsidRDefault="00B57142" w:rsidP="00B57142">
            <w:pPr>
              <w:widowControl w:val="0"/>
              <w:autoSpaceDE w:val="0"/>
              <w:autoSpaceDN w:val="0"/>
              <w:adjustRightInd w:val="0"/>
              <w:ind w:firstLine="0"/>
              <w:rPr>
                <w:rFonts w:ascii="Times New Roman" w:hAnsi="Times New Roman"/>
                <w:sz w:val="20"/>
              </w:rPr>
            </w:pPr>
          </w:p>
        </w:tc>
        <w:tc>
          <w:tcPr>
            <w:tcW w:w="1843" w:type="dxa"/>
          </w:tcPr>
          <w:p w:rsidR="00B57142" w:rsidRDefault="00B57142" w:rsidP="00B57142">
            <w:pPr>
              <w:widowControl w:val="0"/>
              <w:autoSpaceDE w:val="0"/>
              <w:autoSpaceDN w:val="0"/>
              <w:adjustRightInd w:val="0"/>
              <w:ind w:firstLine="0"/>
              <w:rPr>
                <w:rFonts w:ascii="Times New Roman" w:hAnsi="Times New Roman"/>
                <w:sz w:val="20"/>
              </w:rPr>
            </w:pPr>
          </w:p>
        </w:tc>
        <w:tc>
          <w:tcPr>
            <w:tcW w:w="1571" w:type="dxa"/>
          </w:tcPr>
          <w:p w:rsidR="00B57142" w:rsidRDefault="00B57142" w:rsidP="00B57142">
            <w:pPr>
              <w:widowControl w:val="0"/>
              <w:autoSpaceDE w:val="0"/>
              <w:autoSpaceDN w:val="0"/>
              <w:adjustRightInd w:val="0"/>
              <w:ind w:firstLine="0"/>
              <w:rPr>
                <w:rFonts w:ascii="Times New Roman" w:hAnsi="Times New Roman"/>
                <w:sz w:val="20"/>
              </w:rPr>
            </w:pPr>
          </w:p>
        </w:tc>
        <w:tc>
          <w:tcPr>
            <w:tcW w:w="2256" w:type="dxa"/>
          </w:tcPr>
          <w:p w:rsidR="00B57142" w:rsidRDefault="00B57142" w:rsidP="00B57142">
            <w:pPr>
              <w:widowControl w:val="0"/>
              <w:autoSpaceDE w:val="0"/>
              <w:autoSpaceDN w:val="0"/>
              <w:adjustRightInd w:val="0"/>
              <w:ind w:firstLine="0"/>
              <w:rPr>
                <w:rFonts w:ascii="Times New Roman" w:hAnsi="Times New Roman"/>
                <w:sz w:val="20"/>
              </w:rPr>
            </w:pP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p>
        </w:tc>
        <w:tc>
          <w:tcPr>
            <w:tcW w:w="1572" w:type="dxa"/>
          </w:tcPr>
          <w:p w:rsidR="00B57142" w:rsidRDefault="00B57142" w:rsidP="00B57142">
            <w:pPr>
              <w:widowControl w:val="0"/>
              <w:autoSpaceDE w:val="0"/>
              <w:autoSpaceDN w:val="0"/>
              <w:adjustRightInd w:val="0"/>
              <w:ind w:firstLine="0"/>
              <w:rPr>
                <w:rFonts w:ascii="Times New Roman" w:hAnsi="Times New Roman"/>
                <w:sz w:val="20"/>
              </w:rPr>
            </w:pPr>
          </w:p>
        </w:tc>
      </w:tr>
    </w:tbl>
    <w:p w:rsidR="00B57142" w:rsidRDefault="00B57142" w:rsidP="00B57142">
      <w:pPr>
        <w:widowControl w:val="0"/>
        <w:autoSpaceDE w:val="0"/>
        <w:autoSpaceDN w:val="0"/>
        <w:adjustRightInd w:val="0"/>
        <w:ind w:firstLine="0"/>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B57142" w:rsidP="00B57142">
      <w:pPr>
        <w:widowControl w:val="0"/>
        <w:autoSpaceDE w:val="0"/>
        <w:autoSpaceDN w:val="0"/>
        <w:adjustRightInd w:val="0"/>
        <w:ind w:left="567" w:firstLine="0"/>
        <w:rPr>
          <w:rFonts w:ascii="Times New Roman" w:hAnsi="Times New Roman"/>
          <w:sz w:val="20"/>
        </w:rPr>
      </w:pPr>
      <w:r>
        <w:rPr>
          <w:rFonts w:ascii="Times New Roman" w:hAnsi="Times New Roman"/>
          <w:sz w:val="20"/>
        </w:rPr>
        <w:t>Общий стаж замещения муниципальных должностей:________________________________________</w:t>
      </w:r>
    </w:p>
    <w:p w:rsidR="00B57142" w:rsidRDefault="00B57142" w:rsidP="00B57142">
      <w:pPr>
        <w:widowControl w:val="0"/>
        <w:autoSpaceDE w:val="0"/>
        <w:autoSpaceDN w:val="0"/>
        <w:adjustRightInd w:val="0"/>
        <w:ind w:left="567" w:firstLine="0"/>
        <w:rPr>
          <w:rFonts w:ascii="Times New Roman" w:hAnsi="Times New Roman"/>
          <w:sz w:val="20"/>
        </w:rPr>
      </w:pPr>
    </w:p>
    <w:p w:rsidR="00B57142" w:rsidRDefault="00B57142" w:rsidP="00B57142">
      <w:pPr>
        <w:widowControl w:val="0"/>
        <w:autoSpaceDE w:val="0"/>
        <w:autoSpaceDN w:val="0"/>
        <w:adjustRightInd w:val="0"/>
        <w:ind w:left="567" w:firstLine="0"/>
        <w:rPr>
          <w:rFonts w:ascii="Times New Roman" w:hAnsi="Times New Roman"/>
          <w:sz w:val="20"/>
        </w:rPr>
      </w:pPr>
    </w:p>
    <w:p w:rsidR="00B57142" w:rsidRDefault="00B57142" w:rsidP="00B57142">
      <w:pPr>
        <w:widowControl w:val="0"/>
        <w:autoSpaceDE w:val="0"/>
        <w:autoSpaceDN w:val="0"/>
        <w:adjustRightInd w:val="0"/>
        <w:ind w:left="567" w:firstLine="0"/>
        <w:rPr>
          <w:rFonts w:ascii="Times New Roman" w:hAnsi="Times New Roman"/>
          <w:sz w:val="20"/>
        </w:rPr>
      </w:pPr>
      <w:r>
        <w:rPr>
          <w:rFonts w:ascii="Times New Roman" w:hAnsi="Times New Roman"/>
          <w:sz w:val="20"/>
        </w:rPr>
        <w:t>Специалист по кадровой работе__________________________________________________________</w:t>
      </w:r>
    </w:p>
    <w:p w:rsidR="008A791D" w:rsidRDefault="00B57142" w:rsidP="00B57142">
      <w:pPr>
        <w:widowControl w:val="0"/>
        <w:autoSpaceDE w:val="0"/>
        <w:autoSpaceDN w:val="0"/>
        <w:adjustRightInd w:val="0"/>
        <w:ind w:left="5954" w:hanging="2268"/>
        <w:rPr>
          <w:rFonts w:ascii="Times New Roman" w:hAnsi="Times New Roman"/>
          <w:sz w:val="20"/>
        </w:rPr>
      </w:pPr>
      <w:r>
        <w:rPr>
          <w:rFonts w:ascii="Times New Roman" w:hAnsi="Times New Roman"/>
          <w:sz w:val="20"/>
        </w:rPr>
        <w:t>(подпись)                   (расшифровка подписи)</w:t>
      </w:r>
    </w:p>
    <w:p w:rsidR="00B57142" w:rsidRDefault="00B57142" w:rsidP="00B57142">
      <w:pPr>
        <w:widowControl w:val="0"/>
        <w:autoSpaceDE w:val="0"/>
        <w:autoSpaceDN w:val="0"/>
        <w:adjustRightInd w:val="0"/>
        <w:ind w:left="5954" w:hanging="2268"/>
        <w:rPr>
          <w:rFonts w:ascii="Times New Roman" w:hAnsi="Times New Roman"/>
          <w:sz w:val="20"/>
        </w:rPr>
      </w:pPr>
    </w:p>
    <w:p w:rsidR="00B57142" w:rsidRDefault="00B57142" w:rsidP="00B57142">
      <w:pPr>
        <w:widowControl w:val="0"/>
        <w:autoSpaceDE w:val="0"/>
        <w:autoSpaceDN w:val="0"/>
        <w:adjustRightInd w:val="0"/>
        <w:ind w:left="5954" w:hanging="2268"/>
        <w:rPr>
          <w:rFonts w:ascii="Times New Roman" w:hAnsi="Times New Roman"/>
          <w:sz w:val="20"/>
        </w:rPr>
      </w:pPr>
    </w:p>
    <w:p w:rsidR="00B57142" w:rsidRDefault="00B57142" w:rsidP="00B57142">
      <w:pPr>
        <w:widowControl w:val="0"/>
        <w:autoSpaceDE w:val="0"/>
        <w:autoSpaceDN w:val="0"/>
        <w:adjustRightInd w:val="0"/>
        <w:ind w:left="5954" w:hanging="2268"/>
        <w:rPr>
          <w:rFonts w:ascii="Times New Roman" w:hAnsi="Times New Roman"/>
          <w:sz w:val="20"/>
        </w:rPr>
      </w:pPr>
    </w:p>
    <w:p w:rsidR="00B57142" w:rsidRDefault="00B57142" w:rsidP="00B57142">
      <w:pPr>
        <w:widowControl w:val="0"/>
        <w:autoSpaceDE w:val="0"/>
        <w:autoSpaceDN w:val="0"/>
        <w:adjustRightInd w:val="0"/>
        <w:ind w:left="5954" w:hanging="5245"/>
        <w:rPr>
          <w:rFonts w:ascii="Times New Roman" w:hAnsi="Times New Roman"/>
          <w:sz w:val="20"/>
        </w:rPr>
      </w:pPr>
      <w:r>
        <w:rPr>
          <w:rFonts w:ascii="Times New Roman" w:hAnsi="Times New Roman"/>
          <w:sz w:val="20"/>
        </w:rPr>
        <w:t>Дата выдачи_________________</w:t>
      </w: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8A791D" w:rsidRDefault="008A791D" w:rsidP="00D42DDB">
      <w:pPr>
        <w:widowControl w:val="0"/>
        <w:autoSpaceDE w:val="0"/>
        <w:autoSpaceDN w:val="0"/>
        <w:adjustRightInd w:val="0"/>
        <w:ind w:left="5954" w:firstLine="0"/>
        <w:jc w:val="right"/>
        <w:rPr>
          <w:rFonts w:ascii="Times New Roman" w:hAnsi="Times New Roman"/>
          <w:sz w:val="20"/>
        </w:rPr>
      </w:pPr>
    </w:p>
    <w:p w:rsidR="00D42DDB" w:rsidRPr="003A382A" w:rsidRDefault="00D7761C" w:rsidP="00D42DDB">
      <w:pPr>
        <w:widowControl w:val="0"/>
        <w:autoSpaceDE w:val="0"/>
        <w:autoSpaceDN w:val="0"/>
        <w:adjustRightInd w:val="0"/>
        <w:ind w:left="5954" w:firstLine="0"/>
        <w:jc w:val="right"/>
        <w:rPr>
          <w:rFonts w:ascii="Times New Roman" w:hAnsi="Times New Roman"/>
          <w:sz w:val="20"/>
        </w:rPr>
      </w:pPr>
      <w:r w:rsidRPr="003A382A">
        <w:rPr>
          <w:rFonts w:ascii="Times New Roman" w:hAnsi="Times New Roman"/>
          <w:sz w:val="20"/>
        </w:rPr>
        <w:t>Приложение №4</w:t>
      </w:r>
    </w:p>
    <w:p w:rsidR="00D42DDB" w:rsidRPr="003A382A" w:rsidRDefault="00D42DDB" w:rsidP="00D42DDB">
      <w:pPr>
        <w:ind w:left="5954" w:firstLine="0"/>
        <w:rPr>
          <w:rFonts w:ascii="Times New Roman" w:hAnsi="Times New Roman"/>
          <w:sz w:val="20"/>
        </w:rPr>
      </w:pPr>
      <w:r w:rsidRPr="003A382A">
        <w:rPr>
          <w:rFonts w:ascii="Times New Roman" w:hAnsi="Times New Roman"/>
          <w:sz w:val="20"/>
        </w:rPr>
        <w:t>к Административному регламенту «</w:t>
      </w:r>
      <w:r w:rsidR="00D7761C" w:rsidRPr="003A382A">
        <w:rPr>
          <w:rFonts w:ascii="Times New Roman" w:hAnsi="Times New Roman"/>
          <w:sz w:val="20"/>
        </w:rPr>
        <w:t>Назначение, перерасчет, индексация и выплата пенсии за выслугу лет гражданам, замещавшим должности муниципальной службы</w:t>
      </w:r>
      <w:r w:rsidRPr="003A382A">
        <w:rPr>
          <w:rFonts w:ascii="Times New Roman" w:hAnsi="Times New Roman"/>
          <w:sz w:val="20"/>
        </w:rPr>
        <w:t>»</w:t>
      </w:r>
      <w:bookmarkStart w:id="44" w:name="_GoBack"/>
      <w:bookmarkEnd w:id="44"/>
    </w:p>
    <w:p w:rsidR="00D42DDB" w:rsidRPr="003A382A" w:rsidRDefault="00D42DDB" w:rsidP="00D42DDB">
      <w:pPr>
        <w:ind w:left="5954"/>
        <w:rPr>
          <w:rFonts w:ascii="Times New Roman" w:hAnsi="Times New Roman"/>
          <w:sz w:val="20"/>
        </w:rPr>
      </w:pPr>
    </w:p>
    <w:p w:rsidR="00D42DDB" w:rsidRPr="003A382A" w:rsidRDefault="00D42DDB" w:rsidP="00D42DDB">
      <w:pPr>
        <w:rPr>
          <w:rFonts w:asciiTheme="minorHAnsi" w:hAnsiTheme="minorHAnsi"/>
          <w:sz w:val="20"/>
        </w:rPr>
      </w:pP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БЛОК-СХЕМА</w:t>
      </w: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АДМИНИСТРАТИВНЫХ ПРОЦЕДУР ПРЕДОСТАВЛЕНИЯ</w:t>
      </w:r>
    </w:p>
    <w:p w:rsidR="00D42DDB" w:rsidRPr="003A382A" w:rsidRDefault="00D42DDB" w:rsidP="00D42DDB">
      <w:pPr>
        <w:widowControl w:val="0"/>
        <w:autoSpaceDE w:val="0"/>
        <w:autoSpaceDN w:val="0"/>
        <w:adjustRightInd w:val="0"/>
        <w:ind w:firstLine="0"/>
        <w:jc w:val="center"/>
        <w:rPr>
          <w:rFonts w:ascii="Times New Roman" w:eastAsia="Times New Roman" w:hAnsi="Times New Roman"/>
          <w:szCs w:val="28"/>
        </w:rPr>
      </w:pPr>
      <w:r w:rsidRPr="003A382A">
        <w:rPr>
          <w:rFonts w:ascii="Times New Roman" w:eastAsia="Times New Roman" w:hAnsi="Times New Roman"/>
          <w:szCs w:val="28"/>
        </w:rPr>
        <w:t>МУНИЦИПАЛЬНОЙ УСЛУГИ</w:t>
      </w:r>
    </w:p>
    <w:p w:rsidR="00D7761C" w:rsidRPr="003A382A" w:rsidRDefault="00D7761C" w:rsidP="00D42DDB">
      <w:pPr>
        <w:rPr>
          <w:rFonts w:asciiTheme="minorHAnsi" w:hAnsiTheme="minorHAnsi"/>
          <w:sz w:val="20"/>
        </w:rPr>
      </w:pPr>
    </w:p>
    <w:p w:rsidR="00D7761C" w:rsidRPr="003A382A" w:rsidRDefault="00D7761C" w:rsidP="00D42DDB">
      <w:pPr>
        <w:rPr>
          <w:rFonts w:asciiTheme="minorHAnsi" w:hAnsiTheme="minorHAnsi"/>
          <w:sz w:val="20"/>
        </w:rPr>
      </w:pPr>
    </w:p>
    <w:p w:rsidR="00D7761C" w:rsidRPr="003A382A" w:rsidRDefault="00D7761C" w:rsidP="00D42DDB">
      <w:pPr>
        <w:rPr>
          <w:rFonts w:asciiTheme="minorHAnsi" w:hAnsiTheme="minorHAnsi"/>
          <w:sz w:val="20"/>
        </w:rPr>
      </w:pPr>
    </w:p>
    <w:p w:rsidR="00D7761C" w:rsidRDefault="00C75249" w:rsidP="00D42DDB">
      <w:pPr>
        <w:rPr>
          <w:rFonts w:asciiTheme="minorHAnsi" w:hAnsiTheme="minorHAnsi"/>
          <w:sz w:val="20"/>
        </w:rPr>
      </w:pPr>
      <w:r>
        <w:rPr>
          <w:rFonts w:asciiTheme="minorHAnsi" w:hAnsiTheme="minorHAnsi"/>
          <w:noProof/>
          <w:sz w:val="20"/>
        </w:rPr>
        <w:pict>
          <v:group id="Group 80" o:spid="_x0000_s1026" style="position:absolute;left:0;text-align:left;margin-left:19.75pt;margin-top:-19.2pt;width:412.15pt;height:457.45pt;z-index:251658240" coordorigin="2171,4117" coordsize="8243,9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">
            <v:roundrect id="Скругленный прямоугольник 1" o:spid="_x0000_s1027" style="position:absolute;left:3034;top:4117;width:6547;height:153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D98IA&#10;AADaAAAADwAAAGRycy9kb3ducmV2LnhtbESPwWrDMBBE74H8g9hAb4nsQEzrRjYhEMghhdZt74u1&#10;tY2tlZGUxO7XV4VCj8PMvGH25WQGcSPnO8sK0k0Cgri2uuNGwcf7af0IwgdkjYNlUjCTh7JYLvaY&#10;a3vnN7pVoRERwj5HBW0IYy6lr1sy6Dd2JI7el3UGQ5SukdrhPcLNILdJkkmDHceFFkc6tlT31dUo&#10;uFRu993Pr/rT2CzoKn06TfSi1MNqOjyDCDSF//Bf+6wVbOH3Srw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0P3wgAAANoAAAAPAAAAAAAAAAAAAAAAAJgCAABkcnMvZG93&#10;bnJldi54bWxQSwUGAAAAAAQABAD1AAAAhwMAAAAA&#10;" fillcolor="#dbeef4" stroked="f" strokeweight="1pt">
              <v:stroke joinstyle="miter"/>
              <v:shadow on="t" color="black" opacity="26213f" origin="-.5,-.5" offset=".74836mm,.74836mm"/>
              <v:textbox inset="9.6pt,4.8pt,9.6pt,4.8pt">
                <w:txbxContent>
                  <w:p w:rsidR="00176A78" w:rsidRPr="003A382A" w:rsidRDefault="00176A78" w:rsidP="00D7761C">
                    <w:pPr>
                      <w:spacing w:line="216" w:lineRule="auto"/>
                      <w:ind w:firstLine="0"/>
                      <w:jc w:val="center"/>
                      <w:rPr>
                        <w:rFonts w:ascii="Times New Roman" w:eastAsia="Times New Roman" w:hAnsi="Times New Roman"/>
                        <w:sz w:val="18"/>
                        <w:szCs w:val="18"/>
                      </w:rPr>
                    </w:pPr>
                    <w:r w:rsidRPr="003A382A">
                      <w:rPr>
                        <w:rFonts w:ascii="Times New Roman" w:eastAsia="Times New Roman" w:hAnsi="Times New Roman"/>
                        <w:sz w:val="18"/>
                        <w:szCs w:val="18"/>
                      </w:rPr>
                      <w:t>Прием, регистрация заявления и документов</w:t>
                    </w:r>
                  </w:p>
                  <w:p w:rsidR="00176A78" w:rsidRPr="009B0B31" w:rsidRDefault="00176A78" w:rsidP="009B0B31">
                    <w:pPr>
                      <w:spacing w:line="216" w:lineRule="auto"/>
                      <w:ind w:firstLine="0"/>
                      <w:jc w:val="center"/>
                      <w:rPr>
                        <w:rFonts w:ascii="Times New Roman" w:hAnsi="Times New Roman"/>
                        <w:i/>
                        <w:iCs/>
                        <w:color w:val="000000" w:themeColor="text1"/>
                        <w:kern w:val="24"/>
                        <w:sz w:val="18"/>
                        <w:szCs w:val="18"/>
                      </w:rPr>
                    </w:pPr>
                    <w:r w:rsidRPr="003A382A">
                      <w:rPr>
                        <w:rFonts w:ascii="Times New Roman" w:hAnsi="Times New Roman"/>
                        <w:i/>
                        <w:iCs/>
                        <w:color w:val="000000" w:themeColor="text1"/>
                        <w:kern w:val="24"/>
                        <w:sz w:val="18"/>
                        <w:szCs w:val="18"/>
                      </w:rPr>
                      <w:t>(не превышает 10 минут)</w:t>
                    </w:r>
                  </w:p>
                </w:txbxContent>
              </v:textbox>
            </v:roundrect>
            <v:roundrect id="Скругленный прямоугольник 1" o:spid="_x0000_s1028" style="position:absolute;left:2171;top:6209;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mbMIA&#10;AADaAAAADwAAAGRycy9kb3ducmV2LnhtbESPQWvCQBSE74L/YXmF3sxGS4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ZswgAAANoAAAAPAAAAAAAAAAAAAAAAAJgCAABkcnMvZG93&#10;bnJldi54bWxQSwUGAAAAAAQABAD1AAAAhwMAAAAA&#10;" fillcolor="#dbeef4" stroked="f" strokeweight="1pt">
              <v:stroke joinstyle="miter"/>
              <v:shadow on="t" color="black" opacity="26213f" origin="-.5,-.5" offset=".74836mm,.74836mm"/>
              <v:textbox inset="9.6pt,4.8pt,9.6pt,4.8pt">
                <w:txbxContent>
                  <w:p w:rsidR="00176A78" w:rsidRPr="00FE23A5" w:rsidRDefault="00176A78"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176A78" w:rsidRPr="00FE23A5" w:rsidRDefault="00176A78"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r>
                      <w:rPr>
                        <w:rFonts w:ascii="Times New Roman" w:hAnsi="Times New Roman"/>
                        <w:i/>
                        <w:iCs/>
                        <w:color w:val="000000" w:themeColor="text1"/>
                        <w:kern w:val="24"/>
                        <w:sz w:val="18"/>
                        <w:szCs w:val="18"/>
                      </w:rPr>
                      <w:t>-формирование запросов; 5 рабочих дней – предоставление ответа</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29" style="position:absolute;left:6918;top:6209;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GMIA&#10;AADaAAAADwAAAGRycy9kb3ducmV2LnhtbESPQWvCQBSE74L/YXmF3sxGaYPGrCKC0EMLbdT7I/ua&#10;hGTfht2tJv313UKhx2FmvmGK/Wh6cSPnW8sKlkkKgriyuuVaweV8WqxB+ICssbdMCibysN/NZwXm&#10;2t75g25lqEWEsM9RQRPCkEvpq4YM+sQOxNH7tM5giNLVUju8R7jp5SpNM2mw5bjQ4EDHhqqu/DIK&#10;Xkv3/N1N7/pqbBZ0udycRnpT6vFhPGxBBBrDf/iv/aIVPMHvlXgD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n4YwgAAANoAAAAPAAAAAAAAAAAAAAAAAJgCAABkcnMvZG93&#10;bnJldi54bWxQSwUGAAAAAAQABAD1AAAAhwMAAAAA&#10;" fillcolor="#dbeef4" stroked="f" strokeweight="1pt">
              <v:stroke joinstyle="miter"/>
              <v:shadow on="t" color="black" opacity="26213f" origin="-.5,-.5" offset=".74836mm,.74836mm"/>
              <v:textbox inset="9.6pt,4.8pt,9.6pt,4.8pt">
                <w:txbxContent>
                  <w:p w:rsidR="00176A78" w:rsidRPr="00FE23A5" w:rsidRDefault="00176A78"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Отказ в приеме документов</w:t>
                    </w:r>
                  </w:p>
                  <w:p w:rsidR="00176A78" w:rsidRPr="00FE23A5" w:rsidRDefault="00176A78"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(1 рабочий день)</w:t>
                    </w:r>
                  </w:p>
                </w:txbxContent>
              </v:textbox>
            </v:roundrect>
            <v:roundrect id="Скругленный прямоугольник 1" o:spid="_x0000_s1030" style="position:absolute;left:2171;top:8745;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bg8IA&#10;AADaAAAADwAAAGRycy9kb3ducmV2LnhtbESPwWrDMBBE74H+g9hCbonsQEzrRjalEMghgdZt74u1&#10;tY2tlZGUxM7XR4VCj8PMvGF25WQGcSHnO8sK0nUCgri2uuNGwdfnfvUEwgdkjYNlUjCTh7J4WOww&#10;1/bKH3SpQiMihH2OCtoQxlxKX7dk0K/tSBy9H+sMhihdI7XDa4SbQW6SJJMGO44LLY701lLdV2ej&#10;4Fi57a2f3/W3sVnQVfq8n+ik1PJxen0BEWgK/+G/9kEr2MLvlXg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tuDwgAAANoAAAAPAAAAAAAAAAAAAAAAAJgCAABkcnMvZG93&#10;bnJldi54bWxQSwUGAAAAAAQABAD1AAAAhwMAAAAA&#10;" fillcolor="#dbeef4" stroked="f" strokeweight="1pt">
              <v:stroke joinstyle="miter"/>
              <v:shadow on="t" color="black" opacity="26213f" origin="-.5,-.5" offset=".74836mm,.74836mm"/>
              <v:textbox inset="9.6pt,4.8pt,9.6pt,4.8pt">
                <w:txbxContent>
                  <w:p w:rsidR="00176A78" w:rsidRPr="00FE23A5" w:rsidRDefault="00176A78" w:rsidP="00D7761C">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П</w:t>
                    </w:r>
                    <w:r w:rsidRPr="00D7761C">
                      <w:rPr>
                        <w:rFonts w:ascii="Times New Roman" w:eastAsia="Times New Roman" w:hAnsi="Times New Roman"/>
                        <w:sz w:val="18"/>
                        <w:szCs w:val="18"/>
                      </w:rPr>
                      <w:t xml:space="preserve">ринятие решения о назначении и выплате, перерасчете или индексации, приостановлении или прекращении выплаты пенсии за выслугу лет или об отказе в назначении и выплате пенсии за выслугу лет </w:t>
                    </w:r>
                  </w:p>
                  <w:p w:rsidR="00176A78" w:rsidRPr="00FE23A5" w:rsidRDefault="00176A78"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7 рабочих дней</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1" style="position:absolute;left:6918;top:8640;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F9MAA&#10;AADaAAAADwAAAGRycy9kb3ducmV2LnhtbESPQYvCMBSE74L/ITzBm6YKlrVrlEUQPChode+P5m1b&#10;bF5KErX6640g7HGYmW+YxaozjbiR87VlBZNxAoK4sLrmUsH5tBl9gfABWWNjmRQ8yMNq2e8tMNP2&#10;zke65aEUEcI+QwVVCG0mpS8qMujHtiWO3p91BkOUrpTa4T3CTSOnSZJKgzXHhQpbWldUXPKrUbDL&#10;3ex5eRz0r7Fp0Plkvulor9Rw0P18gwjUhf/wp73VClJ4X4k3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xF9MAAAADaAAAADwAAAAAAAAAAAAAAAACYAgAAZHJzL2Rvd25y&#10;ZXYueG1sUEsFBgAAAAAEAAQA9QAAAIUDAAAAAA==&#10;" fillcolor="#dbeef4" stroked="f" strokeweight="1pt">
              <v:stroke joinstyle="miter"/>
              <v:shadow on="t" color="black" opacity="26213f" origin="-.5,-.5" offset=".74836mm,.74836mm"/>
              <v:textbox inset="9.6pt,4.8pt,9.6pt,4.8pt">
                <w:txbxContent>
                  <w:p w:rsidR="00176A78" w:rsidRPr="00FE23A5" w:rsidRDefault="00176A78" w:rsidP="00D7761C">
                    <w:pPr>
                      <w:spacing w:line="216" w:lineRule="auto"/>
                      <w:ind w:firstLine="0"/>
                      <w:jc w:val="center"/>
                      <w:rPr>
                        <w:rFonts w:ascii="Times New Roman" w:eastAsia="Times New Roman" w:hAnsi="Times New Roman"/>
                        <w:sz w:val="18"/>
                        <w:szCs w:val="18"/>
                      </w:rPr>
                    </w:pPr>
                    <w:r w:rsidRPr="00FE23A5">
                      <w:rPr>
                        <w:rFonts w:ascii="Times New Roman" w:eastAsia="Times New Roman" w:hAnsi="Times New Roman"/>
                        <w:sz w:val="18"/>
                        <w:szCs w:val="18"/>
                      </w:rPr>
                      <w:t xml:space="preserve">Отказ в </w:t>
                    </w:r>
                    <w:r>
                      <w:rPr>
                        <w:rFonts w:ascii="Times New Roman" w:eastAsia="Times New Roman" w:hAnsi="Times New Roman"/>
                        <w:sz w:val="18"/>
                        <w:szCs w:val="18"/>
                      </w:rPr>
                      <w:t>предоставлении муниципальной услуги</w:t>
                    </w:r>
                  </w:p>
                  <w:p w:rsidR="00176A78" w:rsidRPr="00FE23A5" w:rsidRDefault="00176A78" w:rsidP="00D7761C">
                    <w:pPr>
                      <w:spacing w:line="216" w:lineRule="auto"/>
                      <w:ind w:firstLine="0"/>
                      <w:jc w:val="center"/>
                      <w:rPr>
                        <w:rFonts w:ascii="Times New Roman" w:hAnsi="Times New Roman"/>
                        <w:sz w:val="18"/>
                        <w:szCs w:val="18"/>
                      </w:rPr>
                    </w:pPr>
                    <w:r>
                      <w:rPr>
                        <w:rFonts w:ascii="Times New Roman" w:hAnsi="Times New Roman"/>
                        <w:i/>
                        <w:iCs/>
                        <w:color w:val="000000" w:themeColor="text1"/>
                        <w:kern w:val="24"/>
                        <w:sz w:val="18"/>
                        <w:szCs w:val="18"/>
                      </w:rPr>
                      <w:t>(2 рабочих дня</w:t>
                    </w:r>
                    <w:r w:rsidRPr="00FE23A5">
                      <w:rPr>
                        <w:rFonts w:ascii="Times New Roman" w:hAnsi="Times New Roman"/>
                        <w:i/>
                        <w:iCs/>
                        <w:color w:val="000000" w:themeColor="text1"/>
                        <w:kern w:val="24"/>
                        <w:sz w:val="18"/>
                        <w:szCs w:val="18"/>
                      </w:rPr>
                      <w:t>)</w:t>
                    </w:r>
                  </w:p>
                </w:txbxContent>
              </v:textbox>
            </v:roundrect>
            <v:roundrect id="Скругленный прямоугольник 1" o:spid="_x0000_s1032" style="position:absolute;left:2171;top:11265;width:3496;height:2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Dgb8EA&#10;AADaAAAADwAAAGRycy9kb3ducmV2LnhtbESPT4vCMBTE74LfIbyFvdlUYf1TjSKCsIcVtOr90bxt&#10;i81LSbJa99MbQfA4zMxvmMWqM424kvO1ZQXDJAVBXFhdc6ngdNwOpiB8QNbYWCYFd/KwWvZ7C8y0&#10;vfGBrnkoRYSwz1BBFUKbSemLigz6xLbE0fu1zmCI0pVSO7xFuGnkKE3H0mDNcaHCljYVFZf8zyj4&#10;yd3X/+W+12djx0Hnw9m2o51Snx/deg4iUBfe4Vf7WyuYwPNKv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w4G/BAAAA2gAAAA8AAAAAAAAAAAAAAAAAmAIAAGRycy9kb3du&#10;cmV2LnhtbFBLBQYAAAAABAAEAPUAAACGAwAAAAA=&#10;" fillcolor="#dbeef4" stroked="f" strokeweight="1pt">
              <v:stroke joinstyle="miter"/>
              <v:shadow on="t" color="black" opacity="26213f" origin="-.5,-.5" offset=".74836mm,.74836mm"/>
              <v:textbox inset="9.6pt,4.8pt,9.6pt,4.8pt">
                <w:txbxContent>
                  <w:p w:rsidR="00176A78" w:rsidRPr="00FE23A5" w:rsidRDefault="00176A78" w:rsidP="00D7761C">
                    <w:pPr>
                      <w:spacing w:line="216" w:lineRule="auto"/>
                      <w:ind w:firstLine="0"/>
                      <w:jc w:val="center"/>
                      <w:rPr>
                        <w:rFonts w:ascii="Times New Roman" w:eastAsia="Times New Roman" w:hAnsi="Times New Roman"/>
                        <w:sz w:val="18"/>
                        <w:szCs w:val="18"/>
                      </w:rPr>
                    </w:pPr>
                    <w:r>
                      <w:rPr>
                        <w:rFonts w:ascii="Times New Roman" w:eastAsia="Times New Roman" w:hAnsi="Times New Roman"/>
                        <w:sz w:val="18"/>
                        <w:szCs w:val="18"/>
                      </w:rPr>
                      <w:t>И</w:t>
                    </w:r>
                    <w:r w:rsidRPr="00D7761C">
                      <w:rPr>
                        <w:rFonts w:ascii="Times New Roman" w:eastAsia="Times New Roman" w:hAnsi="Times New Roman"/>
                        <w:sz w:val="18"/>
                        <w:szCs w:val="18"/>
                      </w:rPr>
                      <w:t xml:space="preserve">нформирование заявителя или его представителя о предоставлении или об отказе в предоставлении муниципальной услуги </w:t>
                    </w:r>
                  </w:p>
                  <w:p w:rsidR="00176A78" w:rsidRPr="00FE23A5" w:rsidRDefault="00176A78" w:rsidP="00D7761C">
                    <w:pPr>
                      <w:spacing w:line="216" w:lineRule="auto"/>
                      <w:ind w:firstLine="0"/>
                      <w:jc w:val="center"/>
                      <w:rPr>
                        <w:rFonts w:ascii="Times New Roman" w:hAnsi="Times New Roman"/>
                        <w:sz w:val="18"/>
                        <w:szCs w:val="18"/>
                      </w:rPr>
                    </w:pPr>
                    <w:r w:rsidRPr="00FE23A5">
                      <w:rPr>
                        <w:rFonts w:ascii="Times New Roman" w:hAnsi="Times New Roman"/>
                        <w:i/>
                        <w:iCs/>
                        <w:color w:val="000000" w:themeColor="text1"/>
                        <w:kern w:val="24"/>
                        <w:sz w:val="18"/>
                        <w:szCs w:val="18"/>
                      </w:rPr>
                      <w:t>(</w:t>
                    </w:r>
                    <w:r>
                      <w:rPr>
                        <w:rFonts w:ascii="Times New Roman" w:hAnsi="Times New Roman"/>
                        <w:i/>
                        <w:iCs/>
                        <w:color w:val="000000" w:themeColor="text1"/>
                        <w:kern w:val="24"/>
                        <w:sz w:val="18"/>
                        <w:szCs w:val="18"/>
                      </w:rPr>
                      <w:t>2 рабочих дня</w:t>
                    </w:r>
                    <w:r w:rsidRPr="00FE23A5">
                      <w:rPr>
                        <w:rFonts w:ascii="Times New Roman" w:hAnsi="Times New Roman"/>
                        <w:i/>
                        <w:iCs/>
                        <w:color w:val="000000" w:themeColor="text1"/>
                        <w:kern w:val="24"/>
                        <w:sz w:val="18"/>
                        <w:szCs w:val="18"/>
                      </w:rPr>
                      <w:t>)</w:t>
                    </w:r>
                  </w:p>
                </w:txbxContent>
              </v:textbox>
            </v:roundrect>
            <v:shapetype id="_x0000_t32" coordsize="21600,21600" o:spt="32" o:oned="t" path="m,l21600,21600e" filled="f">
              <v:path arrowok="t" fillok="f" o:connecttype="none"/>
              <o:lock v:ext="edit" shapetype="t"/>
            </v:shapetype>
            <v:shape id="AutoShape 87" o:spid="_x0000_s1033" type="#_x0000_t32" style="position:absolute;left:4245;top:5649;width:0;height: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88" o:spid="_x0000_s1034" type="#_x0000_t32" style="position:absolute;left:8322;top:5649;width:19;height: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shape id="AutoShape 89" o:spid="_x0000_s1035" type="#_x0000_t32" style="position:absolute;left:4077;top:8210;width:0;height:53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90" o:spid="_x0000_s1036" type="#_x0000_t32" style="position:absolute;left:5667;top:9743;width:125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91" o:spid="_x0000_s1037" type="#_x0000_t32" style="position:absolute;left:4077;top:10746;width:0;height:51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sectPr w:rsidR="00D7761C" w:rsidSect="00F068C9">
      <w:pgSz w:w="11906" w:h="16838"/>
      <w:pgMar w:top="1134" w:right="992"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47B" w:rsidRDefault="0033647B" w:rsidP="002713F3">
      <w:r>
        <w:separator/>
      </w:r>
    </w:p>
  </w:endnote>
  <w:endnote w:type="continuationSeparator" w:id="0">
    <w:p w:rsidR="0033647B" w:rsidRDefault="0033647B" w:rsidP="00271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47B" w:rsidRDefault="0033647B" w:rsidP="002713F3">
      <w:r>
        <w:separator/>
      </w:r>
    </w:p>
  </w:footnote>
  <w:footnote w:type="continuationSeparator" w:id="0">
    <w:p w:rsidR="0033647B" w:rsidRDefault="0033647B" w:rsidP="002713F3">
      <w:r>
        <w:continuationSeparator/>
      </w:r>
    </w:p>
  </w:footnote>
  <w:footnote w:id="1">
    <w:p w:rsidR="00176A78" w:rsidRPr="00472DD9" w:rsidRDefault="00176A78" w:rsidP="00A51420">
      <w:pPr>
        <w:pStyle w:val="af5"/>
        <w:rPr>
          <w:rFonts w:ascii="Times New Roman" w:hAnsi="Times New Roman"/>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2016 года.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1245"/>
      <w:docPartObj>
        <w:docPartGallery w:val="Page Numbers (Top of Page)"/>
        <w:docPartUnique/>
      </w:docPartObj>
    </w:sdtPr>
    <w:sdtContent>
      <w:p w:rsidR="00176A78" w:rsidRPr="006B57F6" w:rsidRDefault="00C75249" w:rsidP="006B57F6">
        <w:pPr>
          <w:pStyle w:val="a7"/>
          <w:jc w:val="center"/>
        </w:pPr>
        <w:fldSimple w:instr="PAGE   \* MERGEFORMAT">
          <w:r w:rsidR="009F6B98">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52BA6"/>
    <w:multiLevelType w:val="hybridMultilevel"/>
    <w:tmpl w:val="07440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BE6AFC"/>
    <w:multiLevelType w:val="hybridMultilevel"/>
    <w:tmpl w:val="442E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7"/>
  </w:num>
  <w:num w:numId="9">
    <w:abstractNumId w:val="1"/>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8A3A26"/>
    <w:rsid w:val="0000045A"/>
    <w:rsid w:val="00002705"/>
    <w:rsid w:val="0000311F"/>
    <w:rsid w:val="00003702"/>
    <w:rsid w:val="00003EC8"/>
    <w:rsid w:val="000061FD"/>
    <w:rsid w:val="00012F0D"/>
    <w:rsid w:val="00014075"/>
    <w:rsid w:val="00017910"/>
    <w:rsid w:val="000245AA"/>
    <w:rsid w:val="00025316"/>
    <w:rsid w:val="00031DD8"/>
    <w:rsid w:val="00032148"/>
    <w:rsid w:val="00033E0A"/>
    <w:rsid w:val="0003461F"/>
    <w:rsid w:val="000372DD"/>
    <w:rsid w:val="00041111"/>
    <w:rsid w:val="000423B6"/>
    <w:rsid w:val="00046C73"/>
    <w:rsid w:val="00053B99"/>
    <w:rsid w:val="0005566B"/>
    <w:rsid w:val="00060E0A"/>
    <w:rsid w:val="00061925"/>
    <w:rsid w:val="00061FE6"/>
    <w:rsid w:val="0006282C"/>
    <w:rsid w:val="0006469F"/>
    <w:rsid w:val="000647E1"/>
    <w:rsid w:val="00067429"/>
    <w:rsid w:val="00070BF6"/>
    <w:rsid w:val="00071211"/>
    <w:rsid w:val="00071A32"/>
    <w:rsid w:val="000731D2"/>
    <w:rsid w:val="00073B82"/>
    <w:rsid w:val="00077096"/>
    <w:rsid w:val="000778AF"/>
    <w:rsid w:val="00080A02"/>
    <w:rsid w:val="0008211F"/>
    <w:rsid w:val="00083E46"/>
    <w:rsid w:val="0009029D"/>
    <w:rsid w:val="00090AD8"/>
    <w:rsid w:val="00090F7F"/>
    <w:rsid w:val="0009178D"/>
    <w:rsid w:val="000930C9"/>
    <w:rsid w:val="000A318A"/>
    <w:rsid w:val="000A7952"/>
    <w:rsid w:val="000B091C"/>
    <w:rsid w:val="000B1A2F"/>
    <w:rsid w:val="000B2877"/>
    <w:rsid w:val="000B305D"/>
    <w:rsid w:val="000B5EFE"/>
    <w:rsid w:val="000B7C83"/>
    <w:rsid w:val="000C021B"/>
    <w:rsid w:val="000C08CF"/>
    <w:rsid w:val="000C4CB5"/>
    <w:rsid w:val="000C5350"/>
    <w:rsid w:val="000C55DD"/>
    <w:rsid w:val="000C74ED"/>
    <w:rsid w:val="000C7E3D"/>
    <w:rsid w:val="000C7EC8"/>
    <w:rsid w:val="000D03D8"/>
    <w:rsid w:val="000D265D"/>
    <w:rsid w:val="000D4A39"/>
    <w:rsid w:val="000D7B36"/>
    <w:rsid w:val="000E0AFE"/>
    <w:rsid w:val="000E3C1F"/>
    <w:rsid w:val="000E4225"/>
    <w:rsid w:val="000E5854"/>
    <w:rsid w:val="000E6346"/>
    <w:rsid w:val="000F20FE"/>
    <w:rsid w:val="000F21CF"/>
    <w:rsid w:val="000F2393"/>
    <w:rsid w:val="000F2A2E"/>
    <w:rsid w:val="000F3CFA"/>
    <w:rsid w:val="000F3D29"/>
    <w:rsid w:val="000F44DA"/>
    <w:rsid w:val="00101F12"/>
    <w:rsid w:val="0011097B"/>
    <w:rsid w:val="0011128D"/>
    <w:rsid w:val="00111BA1"/>
    <w:rsid w:val="001146A3"/>
    <w:rsid w:val="00120B8D"/>
    <w:rsid w:val="00122199"/>
    <w:rsid w:val="001233D3"/>
    <w:rsid w:val="00125593"/>
    <w:rsid w:val="0012696F"/>
    <w:rsid w:val="00126EA7"/>
    <w:rsid w:val="00127C47"/>
    <w:rsid w:val="00130C0B"/>
    <w:rsid w:val="0013126A"/>
    <w:rsid w:val="00135479"/>
    <w:rsid w:val="00135639"/>
    <w:rsid w:val="00140074"/>
    <w:rsid w:val="0014495C"/>
    <w:rsid w:val="00144DB2"/>
    <w:rsid w:val="001456D8"/>
    <w:rsid w:val="00151095"/>
    <w:rsid w:val="00153EAC"/>
    <w:rsid w:val="0015739B"/>
    <w:rsid w:val="00157485"/>
    <w:rsid w:val="00157C99"/>
    <w:rsid w:val="00160F7E"/>
    <w:rsid w:val="00161377"/>
    <w:rsid w:val="00166648"/>
    <w:rsid w:val="001725E8"/>
    <w:rsid w:val="0017510F"/>
    <w:rsid w:val="00176A78"/>
    <w:rsid w:val="00177CAA"/>
    <w:rsid w:val="0018022B"/>
    <w:rsid w:val="001812EC"/>
    <w:rsid w:val="00181C7B"/>
    <w:rsid w:val="001908C0"/>
    <w:rsid w:val="00190A15"/>
    <w:rsid w:val="001911F6"/>
    <w:rsid w:val="001923B0"/>
    <w:rsid w:val="00192C12"/>
    <w:rsid w:val="00193454"/>
    <w:rsid w:val="001A0AAD"/>
    <w:rsid w:val="001A101D"/>
    <w:rsid w:val="001A2829"/>
    <w:rsid w:val="001A375C"/>
    <w:rsid w:val="001A40CA"/>
    <w:rsid w:val="001A4E6C"/>
    <w:rsid w:val="001A5F56"/>
    <w:rsid w:val="001A66FF"/>
    <w:rsid w:val="001A7685"/>
    <w:rsid w:val="001A785D"/>
    <w:rsid w:val="001B0F7B"/>
    <w:rsid w:val="001B191F"/>
    <w:rsid w:val="001B1E32"/>
    <w:rsid w:val="001C078F"/>
    <w:rsid w:val="001C2A08"/>
    <w:rsid w:val="001C7718"/>
    <w:rsid w:val="001C7A81"/>
    <w:rsid w:val="001D03A1"/>
    <w:rsid w:val="001D0FBF"/>
    <w:rsid w:val="001D1D8A"/>
    <w:rsid w:val="001D2DF6"/>
    <w:rsid w:val="001D3475"/>
    <w:rsid w:val="001D3624"/>
    <w:rsid w:val="001E25C7"/>
    <w:rsid w:val="001E33D2"/>
    <w:rsid w:val="001E67C5"/>
    <w:rsid w:val="001F01B4"/>
    <w:rsid w:val="001F2D6F"/>
    <w:rsid w:val="001F56CA"/>
    <w:rsid w:val="001F6CBC"/>
    <w:rsid w:val="001F7740"/>
    <w:rsid w:val="00201689"/>
    <w:rsid w:val="00205A6E"/>
    <w:rsid w:val="00207C63"/>
    <w:rsid w:val="00213189"/>
    <w:rsid w:val="002133ED"/>
    <w:rsid w:val="002140F5"/>
    <w:rsid w:val="00216F97"/>
    <w:rsid w:val="002206DA"/>
    <w:rsid w:val="00220E44"/>
    <w:rsid w:val="00220F78"/>
    <w:rsid w:val="0022204C"/>
    <w:rsid w:val="00223AA1"/>
    <w:rsid w:val="00227135"/>
    <w:rsid w:val="002305EE"/>
    <w:rsid w:val="00231AC7"/>
    <w:rsid w:val="00233311"/>
    <w:rsid w:val="002348ED"/>
    <w:rsid w:val="002353E7"/>
    <w:rsid w:val="00235C0D"/>
    <w:rsid w:val="00237113"/>
    <w:rsid w:val="00237317"/>
    <w:rsid w:val="002408BF"/>
    <w:rsid w:val="002411B1"/>
    <w:rsid w:val="0024160C"/>
    <w:rsid w:val="00243B6D"/>
    <w:rsid w:val="0024496A"/>
    <w:rsid w:val="0024643D"/>
    <w:rsid w:val="00247139"/>
    <w:rsid w:val="002510BD"/>
    <w:rsid w:val="00261678"/>
    <w:rsid w:val="00262596"/>
    <w:rsid w:val="00262C23"/>
    <w:rsid w:val="002633BC"/>
    <w:rsid w:val="0026341A"/>
    <w:rsid w:val="0026599E"/>
    <w:rsid w:val="00270D75"/>
    <w:rsid w:val="002713F3"/>
    <w:rsid w:val="002719F8"/>
    <w:rsid w:val="00273335"/>
    <w:rsid w:val="00275D87"/>
    <w:rsid w:val="00276B77"/>
    <w:rsid w:val="002801AC"/>
    <w:rsid w:val="002818DB"/>
    <w:rsid w:val="0028327E"/>
    <w:rsid w:val="00293561"/>
    <w:rsid w:val="00293C0C"/>
    <w:rsid w:val="00294262"/>
    <w:rsid w:val="002A196F"/>
    <w:rsid w:val="002A234A"/>
    <w:rsid w:val="002A331D"/>
    <w:rsid w:val="002A4872"/>
    <w:rsid w:val="002A52FC"/>
    <w:rsid w:val="002B127C"/>
    <w:rsid w:val="002B15A7"/>
    <w:rsid w:val="002B3345"/>
    <w:rsid w:val="002B5113"/>
    <w:rsid w:val="002B67E5"/>
    <w:rsid w:val="002C02E6"/>
    <w:rsid w:val="002C2889"/>
    <w:rsid w:val="002C2B84"/>
    <w:rsid w:val="002D271A"/>
    <w:rsid w:val="002D4FBD"/>
    <w:rsid w:val="002D5682"/>
    <w:rsid w:val="002D766C"/>
    <w:rsid w:val="002D7F48"/>
    <w:rsid w:val="002E3A12"/>
    <w:rsid w:val="002E63D1"/>
    <w:rsid w:val="002F00FA"/>
    <w:rsid w:val="002F0223"/>
    <w:rsid w:val="002F0FDA"/>
    <w:rsid w:val="002F35FE"/>
    <w:rsid w:val="002F3FA2"/>
    <w:rsid w:val="002F5B18"/>
    <w:rsid w:val="002F7C79"/>
    <w:rsid w:val="00304210"/>
    <w:rsid w:val="00307233"/>
    <w:rsid w:val="00307625"/>
    <w:rsid w:val="00307D58"/>
    <w:rsid w:val="00313B26"/>
    <w:rsid w:val="00313E87"/>
    <w:rsid w:val="00315BDF"/>
    <w:rsid w:val="00317230"/>
    <w:rsid w:val="003231AC"/>
    <w:rsid w:val="00324DE5"/>
    <w:rsid w:val="003261C4"/>
    <w:rsid w:val="003278DA"/>
    <w:rsid w:val="00331B36"/>
    <w:rsid w:val="00331CC3"/>
    <w:rsid w:val="003331B2"/>
    <w:rsid w:val="0033647B"/>
    <w:rsid w:val="00337310"/>
    <w:rsid w:val="00337F70"/>
    <w:rsid w:val="00342329"/>
    <w:rsid w:val="00343B9B"/>
    <w:rsid w:val="00343DAF"/>
    <w:rsid w:val="00345A98"/>
    <w:rsid w:val="0035002D"/>
    <w:rsid w:val="00350715"/>
    <w:rsid w:val="00351BBD"/>
    <w:rsid w:val="00351BC5"/>
    <w:rsid w:val="00352F97"/>
    <w:rsid w:val="003550A9"/>
    <w:rsid w:val="00355324"/>
    <w:rsid w:val="00356A8E"/>
    <w:rsid w:val="00362257"/>
    <w:rsid w:val="00362AD7"/>
    <w:rsid w:val="00363C0B"/>
    <w:rsid w:val="00373B41"/>
    <w:rsid w:val="00374292"/>
    <w:rsid w:val="00374FBA"/>
    <w:rsid w:val="003752B7"/>
    <w:rsid w:val="003757B7"/>
    <w:rsid w:val="003758C6"/>
    <w:rsid w:val="00381966"/>
    <w:rsid w:val="003854D0"/>
    <w:rsid w:val="0039004B"/>
    <w:rsid w:val="003922B8"/>
    <w:rsid w:val="003930A9"/>
    <w:rsid w:val="00394DB4"/>
    <w:rsid w:val="00397CFA"/>
    <w:rsid w:val="003A2F60"/>
    <w:rsid w:val="003A382A"/>
    <w:rsid w:val="003A4D80"/>
    <w:rsid w:val="003A4DE0"/>
    <w:rsid w:val="003B2369"/>
    <w:rsid w:val="003B257D"/>
    <w:rsid w:val="003B2631"/>
    <w:rsid w:val="003B3609"/>
    <w:rsid w:val="003B4E17"/>
    <w:rsid w:val="003B4F68"/>
    <w:rsid w:val="003B5AD7"/>
    <w:rsid w:val="003B5F0D"/>
    <w:rsid w:val="003B6417"/>
    <w:rsid w:val="003C06BA"/>
    <w:rsid w:val="003C49CD"/>
    <w:rsid w:val="003C50FA"/>
    <w:rsid w:val="003C5D45"/>
    <w:rsid w:val="003C5E21"/>
    <w:rsid w:val="003C71C9"/>
    <w:rsid w:val="003D253D"/>
    <w:rsid w:val="003D4146"/>
    <w:rsid w:val="003D7B1C"/>
    <w:rsid w:val="003E1812"/>
    <w:rsid w:val="003E1DB6"/>
    <w:rsid w:val="003E2A60"/>
    <w:rsid w:val="003E4A5A"/>
    <w:rsid w:val="003E5D72"/>
    <w:rsid w:val="003F02C0"/>
    <w:rsid w:val="003F119A"/>
    <w:rsid w:val="003F2AD2"/>
    <w:rsid w:val="003F2D34"/>
    <w:rsid w:val="003F51C7"/>
    <w:rsid w:val="0040061E"/>
    <w:rsid w:val="004022EB"/>
    <w:rsid w:val="00410FFB"/>
    <w:rsid w:val="0041191D"/>
    <w:rsid w:val="00411EF5"/>
    <w:rsid w:val="004127E2"/>
    <w:rsid w:val="00413772"/>
    <w:rsid w:val="004167AB"/>
    <w:rsid w:val="00422854"/>
    <w:rsid w:val="00422D32"/>
    <w:rsid w:val="00424899"/>
    <w:rsid w:val="004254EF"/>
    <w:rsid w:val="00432C70"/>
    <w:rsid w:val="00433A54"/>
    <w:rsid w:val="00434B5D"/>
    <w:rsid w:val="00436DD5"/>
    <w:rsid w:val="00440732"/>
    <w:rsid w:val="004414C5"/>
    <w:rsid w:val="004420FE"/>
    <w:rsid w:val="00443473"/>
    <w:rsid w:val="004477D1"/>
    <w:rsid w:val="00447D30"/>
    <w:rsid w:val="004506A0"/>
    <w:rsid w:val="00453004"/>
    <w:rsid w:val="00455A52"/>
    <w:rsid w:val="0046469D"/>
    <w:rsid w:val="0047627D"/>
    <w:rsid w:val="004769D0"/>
    <w:rsid w:val="00481BE6"/>
    <w:rsid w:val="00482D50"/>
    <w:rsid w:val="00483A00"/>
    <w:rsid w:val="00485068"/>
    <w:rsid w:val="004855A8"/>
    <w:rsid w:val="004857D5"/>
    <w:rsid w:val="00485D4B"/>
    <w:rsid w:val="00486D93"/>
    <w:rsid w:val="0048727D"/>
    <w:rsid w:val="0049270A"/>
    <w:rsid w:val="004929AE"/>
    <w:rsid w:val="00493AB0"/>
    <w:rsid w:val="004942EB"/>
    <w:rsid w:val="00496B7C"/>
    <w:rsid w:val="004A0951"/>
    <w:rsid w:val="004A1CC3"/>
    <w:rsid w:val="004A49AE"/>
    <w:rsid w:val="004A6F3E"/>
    <w:rsid w:val="004B0FA5"/>
    <w:rsid w:val="004B234B"/>
    <w:rsid w:val="004B270C"/>
    <w:rsid w:val="004B4353"/>
    <w:rsid w:val="004B4DD6"/>
    <w:rsid w:val="004B5526"/>
    <w:rsid w:val="004B5592"/>
    <w:rsid w:val="004C0BDA"/>
    <w:rsid w:val="004C18D1"/>
    <w:rsid w:val="004C3FF2"/>
    <w:rsid w:val="004C5833"/>
    <w:rsid w:val="004C63B2"/>
    <w:rsid w:val="004C6AE0"/>
    <w:rsid w:val="004C7B21"/>
    <w:rsid w:val="004D01A9"/>
    <w:rsid w:val="004D1934"/>
    <w:rsid w:val="004D1BBF"/>
    <w:rsid w:val="004D1F9E"/>
    <w:rsid w:val="004D2462"/>
    <w:rsid w:val="004D41A3"/>
    <w:rsid w:val="004D5265"/>
    <w:rsid w:val="004D5607"/>
    <w:rsid w:val="004D721E"/>
    <w:rsid w:val="004E2EE3"/>
    <w:rsid w:val="004E437A"/>
    <w:rsid w:val="004E6139"/>
    <w:rsid w:val="004E764A"/>
    <w:rsid w:val="004E76AD"/>
    <w:rsid w:val="004F0FD0"/>
    <w:rsid w:val="004F169D"/>
    <w:rsid w:val="004F3C77"/>
    <w:rsid w:val="004F4B37"/>
    <w:rsid w:val="004F4CD7"/>
    <w:rsid w:val="00501DDC"/>
    <w:rsid w:val="00503C93"/>
    <w:rsid w:val="005113CA"/>
    <w:rsid w:val="00515081"/>
    <w:rsid w:val="0051570B"/>
    <w:rsid w:val="0051636E"/>
    <w:rsid w:val="00517686"/>
    <w:rsid w:val="00521BAE"/>
    <w:rsid w:val="00530DEB"/>
    <w:rsid w:val="005343C8"/>
    <w:rsid w:val="00536FD2"/>
    <w:rsid w:val="00537B8F"/>
    <w:rsid w:val="00542EC5"/>
    <w:rsid w:val="00545FC9"/>
    <w:rsid w:val="005469B3"/>
    <w:rsid w:val="00553CF0"/>
    <w:rsid w:val="00555904"/>
    <w:rsid w:val="00555FF5"/>
    <w:rsid w:val="005563EE"/>
    <w:rsid w:val="00556520"/>
    <w:rsid w:val="00556FD5"/>
    <w:rsid w:val="00560720"/>
    <w:rsid w:val="005635C0"/>
    <w:rsid w:val="00566084"/>
    <w:rsid w:val="00566AA2"/>
    <w:rsid w:val="00566B93"/>
    <w:rsid w:val="00570DD2"/>
    <w:rsid w:val="00575BAB"/>
    <w:rsid w:val="0058115A"/>
    <w:rsid w:val="0058178B"/>
    <w:rsid w:val="00582604"/>
    <w:rsid w:val="0058496D"/>
    <w:rsid w:val="00586ADE"/>
    <w:rsid w:val="005911FD"/>
    <w:rsid w:val="0059198D"/>
    <w:rsid w:val="005938D1"/>
    <w:rsid w:val="005949E6"/>
    <w:rsid w:val="0059587E"/>
    <w:rsid w:val="00596200"/>
    <w:rsid w:val="00597044"/>
    <w:rsid w:val="005A0C4D"/>
    <w:rsid w:val="005A1670"/>
    <w:rsid w:val="005A2B9A"/>
    <w:rsid w:val="005A2C4A"/>
    <w:rsid w:val="005A568B"/>
    <w:rsid w:val="005B581E"/>
    <w:rsid w:val="005B63ED"/>
    <w:rsid w:val="005C3172"/>
    <w:rsid w:val="005C6718"/>
    <w:rsid w:val="005C7B62"/>
    <w:rsid w:val="005C7DBA"/>
    <w:rsid w:val="005D0779"/>
    <w:rsid w:val="005D212B"/>
    <w:rsid w:val="005D22A9"/>
    <w:rsid w:val="005D447B"/>
    <w:rsid w:val="005D45ED"/>
    <w:rsid w:val="005D4F0E"/>
    <w:rsid w:val="005E3707"/>
    <w:rsid w:val="005E72C0"/>
    <w:rsid w:val="005F10F5"/>
    <w:rsid w:val="005F123C"/>
    <w:rsid w:val="005F4312"/>
    <w:rsid w:val="005F6C2E"/>
    <w:rsid w:val="006050A8"/>
    <w:rsid w:val="00606483"/>
    <w:rsid w:val="0061199A"/>
    <w:rsid w:val="00613D58"/>
    <w:rsid w:val="00617B7D"/>
    <w:rsid w:val="00624C55"/>
    <w:rsid w:val="0063475A"/>
    <w:rsid w:val="00636337"/>
    <w:rsid w:val="006375FD"/>
    <w:rsid w:val="00637C32"/>
    <w:rsid w:val="00637E42"/>
    <w:rsid w:val="00637E5E"/>
    <w:rsid w:val="00645E98"/>
    <w:rsid w:val="00647A2E"/>
    <w:rsid w:val="00647C4D"/>
    <w:rsid w:val="00647D9A"/>
    <w:rsid w:val="006512AF"/>
    <w:rsid w:val="006534C4"/>
    <w:rsid w:val="00653884"/>
    <w:rsid w:val="006559F8"/>
    <w:rsid w:val="006563E1"/>
    <w:rsid w:val="00656D9D"/>
    <w:rsid w:val="00661703"/>
    <w:rsid w:val="0066393D"/>
    <w:rsid w:val="00664792"/>
    <w:rsid w:val="0066768D"/>
    <w:rsid w:val="00671A03"/>
    <w:rsid w:val="00671E3E"/>
    <w:rsid w:val="0067256D"/>
    <w:rsid w:val="00675486"/>
    <w:rsid w:val="0068083D"/>
    <w:rsid w:val="00681863"/>
    <w:rsid w:val="00681B79"/>
    <w:rsid w:val="00682140"/>
    <w:rsid w:val="00684B65"/>
    <w:rsid w:val="006862DE"/>
    <w:rsid w:val="00691CD7"/>
    <w:rsid w:val="00693155"/>
    <w:rsid w:val="00693912"/>
    <w:rsid w:val="00695408"/>
    <w:rsid w:val="0069609A"/>
    <w:rsid w:val="006B1008"/>
    <w:rsid w:val="006B2C5F"/>
    <w:rsid w:val="006B57F6"/>
    <w:rsid w:val="006B7F15"/>
    <w:rsid w:val="006C2064"/>
    <w:rsid w:val="006C2A38"/>
    <w:rsid w:val="006C3435"/>
    <w:rsid w:val="006D0A7A"/>
    <w:rsid w:val="006D12BA"/>
    <w:rsid w:val="006D39D1"/>
    <w:rsid w:val="006D4B2E"/>
    <w:rsid w:val="006D616E"/>
    <w:rsid w:val="006E108A"/>
    <w:rsid w:val="006E4EB3"/>
    <w:rsid w:val="006F23C8"/>
    <w:rsid w:val="006F44E8"/>
    <w:rsid w:val="006F4675"/>
    <w:rsid w:val="00700B86"/>
    <w:rsid w:val="00701208"/>
    <w:rsid w:val="007037BA"/>
    <w:rsid w:val="0070741A"/>
    <w:rsid w:val="00710799"/>
    <w:rsid w:val="00712CFF"/>
    <w:rsid w:val="007142C2"/>
    <w:rsid w:val="007226BE"/>
    <w:rsid w:val="00723841"/>
    <w:rsid w:val="00724629"/>
    <w:rsid w:val="007273B0"/>
    <w:rsid w:val="00727930"/>
    <w:rsid w:val="007307D3"/>
    <w:rsid w:val="00730BF6"/>
    <w:rsid w:val="007312FE"/>
    <w:rsid w:val="00732037"/>
    <w:rsid w:val="0073216E"/>
    <w:rsid w:val="0073607B"/>
    <w:rsid w:val="00736AB6"/>
    <w:rsid w:val="007370FF"/>
    <w:rsid w:val="00740189"/>
    <w:rsid w:val="00740AEB"/>
    <w:rsid w:val="00740C20"/>
    <w:rsid w:val="00741100"/>
    <w:rsid w:val="00742B14"/>
    <w:rsid w:val="007455A2"/>
    <w:rsid w:val="00746309"/>
    <w:rsid w:val="007465FD"/>
    <w:rsid w:val="00747E2F"/>
    <w:rsid w:val="00747E99"/>
    <w:rsid w:val="0075413A"/>
    <w:rsid w:val="00754FE5"/>
    <w:rsid w:val="0075685E"/>
    <w:rsid w:val="00761056"/>
    <w:rsid w:val="00761403"/>
    <w:rsid w:val="00762400"/>
    <w:rsid w:val="007628C2"/>
    <w:rsid w:val="00765FBF"/>
    <w:rsid w:val="007677E5"/>
    <w:rsid w:val="007678C2"/>
    <w:rsid w:val="0077014A"/>
    <w:rsid w:val="00770C57"/>
    <w:rsid w:val="00777E67"/>
    <w:rsid w:val="00777EDC"/>
    <w:rsid w:val="0078094D"/>
    <w:rsid w:val="00782588"/>
    <w:rsid w:val="007841FB"/>
    <w:rsid w:val="0078476A"/>
    <w:rsid w:val="00784A98"/>
    <w:rsid w:val="007910EB"/>
    <w:rsid w:val="00791F34"/>
    <w:rsid w:val="00793CC7"/>
    <w:rsid w:val="00793F12"/>
    <w:rsid w:val="00797B6F"/>
    <w:rsid w:val="007A3379"/>
    <w:rsid w:val="007B0D18"/>
    <w:rsid w:val="007B1B5A"/>
    <w:rsid w:val="007B3C78"/>
    <w:rsid w:val="007B4952"/>
    <w:rsid w:val="007C3A18"/>
    <w:rsid w:val="007C3D25"/>
    <w:rsid w:val="007C4F1B"/>
    <w:rsid w:val="007C51B7"/>
    <w:rsid w:val="007C6C4C"/>
    <w:rsid w:val="007D15A2"/>
    <w:rsid w:val="007D2DF1"/>
    <w:rsid w:val="007D2F37"/>
    <w:rsid w:val="007D302A"/>
    <w:rsid w:val="007D3100"/>
    <w:rsid w:val="007D35B2"/>
    <w:rsid w:val="007D3AE9"/>
    <w:rsid w:val="007D3BD2"/>
    <w:rsid w:val="007D4430"/>
    <w:rsid w:val="007E0FBD"/>
    <w:rsid w:val="007E1B07"/>
    <w:rsid w:val="007E1BF2"/>
    <w:rsid w:val="007E29A0"/>
    <w:rsid w:val="007E778F"/>
    <w:rsid w:val="007E788B"/>
    <w:rsid w:val="007E7954"/>
    <w:rsid w:val="007F08D1"/>
    <w:rsid w:val="007F3837"/>
    <w:rsid w:val="007F7C92"/>
    <w:rsid w:val="008009AA"/>
    <w:rsid w:val="00804700"/>
    <w:rsid w:val="00804DEB"/>
    <w:rsid w:val="00805705"/>
    <w:rsid w:val="0080633F"/>
    <w:rsid w:val="008065E4"/>
    <w:rsid w:val="00806651"/>
    <w:rsid w:val="00806D59"/>
    <w:rsid w:val="00811DFB"/>
    <w:rsid w:val="00812A7E"/>
    <w:rsid w:val="00813F65"/>
    <w:rsid w:val="0081612A"/>
    <w:rsid w:val="00816A2C"/>
    <w:rsid w:val="00816B3D"/>
    <w:rsid w:val="00820E28"/>
    <w:rsid w:val="00822BE6"/>
    <w:rsid w:val="008249A9"/>
    <w:rsid w:val="008249DF"/>
    <w:rsid w:val="00836679"/>
    <w:rsid w:val="008369EF"/>
    <w:rsid w:val="00836B2A"/>
    <w:rsid w:val="00841D93"/>
    <w:rsid w:val="0084228E"/>
    <w:rsid w:val="00852605"/>
    <w:rsid w:val="00852C2B"/>
    <w:rsid w:val="008542B5"/>
    <w:rsid w:val="0085471A"/>
    <w:rsid w:val="00855170"/>
    <w:rsid w:val="008572E5"/>
    <w:rsid w:val="008602CA"/>
    <w:rsid w:val="008608AB"/>
    <w:rsid w:val="008642D7"/>
    <w:rsid w:val="00865061"/>
    <w:rsid w:val="00866F52"/>
    <w:rsid w:val="00870447"/>
    <w:rsid w:val="00870787"/>
    <w:rsid w:val="00871CAE"/>
    <w:rsid w:val="008724F8"/>
    <w:rsid w:val="00872815"/>
    <w:rsid w:val="00872F3E"/>
    <w:rsid w:val="00873C72"/>
    <w:rsid w:val="00873E43"/>
    <w:rsid w:val="00874A18"/>
    <w:rsid w:val="00874F6B"/>
    <w:rsid w:val="008763A6"/>
    <w:rsid w:val="008764C8"/>
    <w:rsid w:val="00876C53"/>
    <w:rsid w:val="00876D65"/>
    <w:rsid w:val="008838CD"/>
    <w:rsid w:val="00884E07"/>
    <w:rsid w:val="0088664A"/>
    <w:rsid w:val="00887F0D"/>
    <w:rsid w:val="00891346"/>
    <w:rsid w:val="008913AB"/>
    <w:rsid w:val="0089251E"/>
    <w:rsid w:val="0089290F"/>
    <w:rsid w:val="008947A1"/>
    <w:rsid w:val="00894BFD"/>
    <w:rsid w:val="00895BD0"/>
    <w:rsid w:val="0089681B"/>
    <w:rsid w:val="008A03AB"/>
    <w:rsid w:val="008A3013"/>
    <w:rsid w:val="008A3A26"/>
    <w:rsid w:val="008A451B"/>
    <w:rsid w:val="008A58C1"/>
    <w:rsid w:val="008A5CF1"/>
    <w:rsid w:val="008A6A05"/>
    <w:rsid w:val="008A791D"/>
    <w:rsid w:val="008B1084"/>
    <w:rsid w:val="008B3E22"/>
    <w:rsid w:val="008B60C1"/>
    <w:rsid w:val="008B7C43"/>
    <w:rsid w:val="008C0B6C"/>
    <w:rsid w:val="008C746A"/>
    <w:rsid w:val="008C75AA"/>
    <w:rsid w:val="008D1571"/>
    <w:rsid w:val="008D383E"/>
    <w:rsid w:val="008D54E6"/>
    <w:rsid w:val="008D5873"/>
    <w:rsid w:val="008D7DC5"/>
    <w:rsid w:val="008E13D2"/>
    <w:rsid w:val="008E1802"/>
    <w:rsid w:val="008E5225"/>
    <w:rsid w:val="008E66AD"/>
    <w:rsid w:val="008E6C9C"/>
    <w:rsid w:val="008F0E6B"/>
    <w:rsid w:val="008F3EF5"/>
    <w:rsid w:val="008F5934"/>
    <w:rsid w:val="00900035"/>
    <w:rsid w:val="0090014E"/>
    <w:rsid w:val="009026E0"/>
    <w:rsid w:val="00906E56"/>
    <w:rsid w:val="00912C1C"/>
    <w:rsid w:val="00914417"/>
    <w:rsid w:val="00923156"/>
    <w:rsid w:val="00923F66"/>
    <w:rsid w:val="009251CB"/>
    <w:rsid w:val="00931BA8"/>
    <w:rsid w:val="00933000"/>
    <w:rsid w:val="00936A56"/>
    <w:rsid w:val="00937D58"/>
    <w:rsid w:val="009420FC"/>
    <w:rsid w:val="00942AD1"/>
    <w:rsid w:val="009431B4"/>
    <w:rsid w:val="00943352"/>
    <w:rsid w:val="00943C88"/>
    <w:rsid w:val="009479E2"/>
    <w:rsid w:val="009500C2"/>
    <w:rsid w:val="00956D84"/>
    <w:rsid w:val="00961F1A"/>
    <w:rsid w:val="00967B41"/>
    <w:rsid w:val="0097126B"/>
    <w:rsid w:val="0097254E"/>
    <w:rsid w:val="00974558"/>
    <w:rsid w:val="00975B97"/>
    <w:rsid w:val="00981A0D"/>
    <w:rsid w:val="00981D55"/>
    <w:rsid w:val="00985F7F"/>
    <w:rsid w:val="00987AC5"/>
    <w:rsid w:val="009956A8"/>
    <w:rsid w:val="00996821"/>
    <w:rsid w:val="009A3460"/>
    <w:rsid w:val="009A40F2"/>
    <w:rsid w:val="009A4A24"/>
    <w:rsid w:val="009A5644"/>
    <w:rsid w:val="009B0968"/>
    <w:rsid w:val="009B0A87"/>
    <w:rsid w:val="009B0B31"/>
    <w:rsid w:val="009B23CA"/>
    <w:rsid w:val="009C05A1"/>
    <w:rsid w:val="009C0E0E"/>
    <w:rsid w:val="009C15E4"/>
    <w:rsid w:val="009C1D07"/>
    <w:rsid w:val="009C4AAB"/>
    <w:rsid w:val="009D17AE"/>
    <w:rsid w:val="009D21BC"/>
    <w:rsid w:val="009D6428"/>
    <w:rsid w:val="009D6ECF"/>
    <w:rsid w:val="009E298B"/>
    <w:rsid w:val="009E2B20"/>
    <w:rsid w:val="009E2E9A"/>
    <w:rsid w:val="009E3082"/>
    <w:rsid w:val="009E7A2A"/>
    <w:rsid w:val="009F0E29"/>
    <w:rsid w:val="009F3357"/>
    <w:rsid w:val="009F383F"/>
    <w:rsid w:val="009F3C02"/>
    <w:rsid w:val="009F559F"/>
    <w:rsid w:val="009F55E8"/>
    <w:rsid w:val="009F6B98"/>
    <w:rsid w:val="009F7E0C"/>
    <w:rsid w:val="00A0236C"/>
    <w:rsid w:val="00A1226D"/>
    <w:rsid w:val="00A1287B"/>
    <w:rsid w:val="00A14060"/>
    <w:rsid w:val="00A166C6"/>
    <w:rsid w:val="00A23412"/>
    <w:rsid w:val="00A23FEC"/>
    <w:rsid w:val="00A25529"/>
    <w:rsid w:val="00A26B18"/>
    <w:rsid w:val="00A2747A"/>
    <w:rsid w:val="00A3120F"/>
    <w:rsid w:val="00A3158E"/>
    <w:rsid w:val="00A31DAA"/>
    <w:rsid w:val="00A32C0F"/>
    <w:rsid w:val="00A3350D"/>
    <w:rsid w:val="00A35434"/>
    <w:rsid w:val="00A3575A"/>
    <w:rsid w:val="00A3714F"/>
    <w:rsid w:val="00A42848"/>
    <w:rsid w:val="00A45C60"/>
    <w:rsid w:val="00A45F78"/>
    <w:rsid w:val="00A46260"/>
    <w:rsid w:val="00A46AD0"/>
    <w:rsid w:val="00A47FFC"/>
    <w:rsid w:val="00A51420"/>
    <w:rsid w:val="00A532AF"/>
    <w:rsid w:val="00A53C5B"/>
    <w:rsid w:val="00A55AD8"/>
    <w:rsid w:val="00A624BE"/>
    <w:rsid w:val="00A64A9E"/>
    <w:rsid w:val="00A64E6B"/>
    <w:rsid w:val="00A6594F"/>
    <w:rsid w:val="00A65F8A"/>
    <w:rsid w:val="00A7283D"/>
    <w:rsid w:val="00A762B8"/>
    <w:rsid w:val="00A83A15"/>
    <w:rsid w:val="00A84D3B"/>
    <w:rsid w:val="00A90675"/>
    <w:rsid w:val="00A9370D"/>
    <w:rsid w:val="00A96F17"/>
    <w:rsid w:val="00A97193"/>
    <w:rsid w:val="00AA0560"/>
    <w:rsid w:val="00AA10D6"/>
    <w:rsid w:val="00AA309A"/>
    <w:rsid w:val="00AA3F1F"/>
    <w:rsid w:val="00AA7339"/>
    <w:rsid w:val="00AB1E76"/>
    <w:rsid w:val="00AB2F1E"/>
    <w:rsid w:val="00AB32BA"/>
    <w:rsid w:val="00AB3536"/>
    <w:rsid w:val="00AB47A8"/>
    <w:rsid w:val="00AB51F7"/>
    <w:rsid w:val="00AB70D2"/>
    <w:rsid w:val="00AC3881"/>
    <w:rsid w:val="00AC4DF1"/>
    <w:rsid w:val="00AC6F05"/>
    <w:rsid w:val="00AC701F"/>
    <w:rsid w:val="00AC7EE5"/>
    <w:rsid w:val="00AD285B"/>
    <w:rsid w:val="00AE65B9"/>
    <w:rsid w:val="00AE6660"/>
    <w:rsid w:val="00AE6E81"/>
    <w:rsid w:val="00AE774E"/>
    <w:rsid w:val="00AF3E0B"/>
    <w:rsid w:val="00AF56AB"/>
    <w:rsid w:val="00AF6E0F"/>
    <w:rsid w:val="00B0156F"/>
    <w:rsid w:val="00B02177"/>
    <w:rsid w:val="00B0264C"/>
    <w:rsid w:val="00B04123"/>
    <w:rsid w:val="00B057BC"/>
    <w:rsid w:val="00B064F3"/>
    <w:rsid w:val="00B067E1"/>
    <w:rsid w:val="00B07658"/>
    <w:rsid w:val="00B07F89"/>
    <w:rsid w:val="00B17154"/>
    <w:rsid w:val="00B24590"/>
    <w:rsid w:val="00B27E6D"/>
    <w:rsid w:val="00B31375"/>
    <w:rsid w:val="00B33371"/>
    <w:rsid w:val="00B33A07"/>
    <w:rsid w:val="00B33EDA"/>
    <w:rsid w:val="00B34C0D"/>
    <w:rsid w:val="00B36C81"/>
    <w:rsid w:val="00B37496"/>
    <w:rsid w:val="00B42704"/>
    <w:rsid w:val="00B4521E"/>
    <w:rsid w:val="00B46BE4"/>
    <w:rsid w:val="00B47F53"/>
    <w:rsid w:val="00B50BF2"/>
    <w:rsid w:val="00B52FE1"/>
    <w:rsid w:val="00B5419B"/>
    <w:rsid w:val="00B560B7"/>
    <w:rsid w:val="00B56E27"/>
    <w:rsid w:val="00B57142"/>
    <w:rsid w:val="00B63AA2"/>
    <w:rsid w:val="00B671FC"/>
    <w:rsid w:val="00B67BB8"/>
    <w:rsid w:val="00B74A91"/>
    <w:rsid w:val="00B75F8B"/>
    <w:rsid w:val="00B773BF"/>
    <w:rsid w:val="00B77CDF"/>
    <w:rsid w:val="00B816CA"/>
    <w:rsid w:val="00B82007"/>
    <w:rsid w:val="00B83089"/>
    <w:rsid w:val="00B8395A"/>
    <w:rsid w:val="00B83B34"/>
    <w:rsid w:val="00B9123A"/>
    <w:rsid w:val="00B91DA3"/>
    <w:rsid w:val="00B97F70"/>
    <w:rsid w:val="00BA13D3"/>
    <w:rsid w:val="00BA2482"/>
    <w:rsid w:val="00BA2F68"/>
    <w:rsid w:val="00BA649B"/>
    <w:rsid w:val="00BA65A1"/>
    <w:rsid w:val="00BA65A6"/>
    <w:rsid w:val="00BA7849"/>
    <w:rsid w:val="00BB263A"/>
    <w:rsid w:val="00BB2900"/>
    <w:rsid w:val="00BB2A85"/>
    <w:rsid w:val="00BB393D"/>
    <w:rsid w:val="00BC589B"/>
    <w:rsid w:val="00BD2655"/>
    <w:rsid w:val="00BD2A1F"/>
    <w:rsid w:val="00BD2EF2"/>
    <w:rsid w:val="00BD583C"/>
    <w:rsid w:val="00BE2FB5"/>
    <w:rsid w:val="00BE43FB"/>
    <w:rsid w:val="00BE5610"/>
    <w:rsid w:val="00BE56D3"/>
    <w:rsid w:val="00BE5A8E"/>
    <w:rsid w:val="00BE5DD1"/>
    <w:rsid w:val="00BE66A3"/>
    <w:rsid w:val="00BE6D8D"/>
    <w:rsid w:val="00BE754B"/>
    <w:rsid w:val="00C001C8"/>
    <w:rsid w:val="00C024E4"/>
    <w:rsid w:val="00C067D0"/>
    <w:rsid w:val="00C07845"/>
    <w:rsid w:val="00C07B92"/>
    <w:rsid w:val="00C108F6"/>
    <w:rsid w:val="00C109B9"/>
    <w:rsid w:val="00C11AFE"/>
    <w:rsid w:val="00C12707"/>
    <w:rsid w:val="00C1486F"/>
    <w:rsid w:val="00C16279"/>
    <w:rsid w:val="00C21086"/>
    <w:rsid w:val="00C24455"/>
    <w:rsid w:val="00C2522F"/>
    <w:rsid w:val="00C26131"/>
    <w:rsid w:val="00C2782D"/>
    <w:rsid w:val="00C308D0"/>
    <w:rsid w:val="00C3110D"/>
    <w:rsid w:val="00C33FE7"/>
    <w:rsid w:val="00C351CA"/>
    <w:rsid w:val="00C37190"/>
    <w:rsid w:val="00C41D6B"/>
    <w:rsid w:val="00C426B1"/>
    <w:rsid w:val="00C444AD"/>
    <w:rsid w:val="00C45357"/>
    <w:rsid w:val="00C47BC3"/>
    <w:rsid w:val="00C50048"/>
    <w:rsid w:val="00C51B47"/>
    <w:rsid w:val="00C53065"/>
    <w:rsid w:val="00C53351"/>
    <w:rsid w:val="00C55191"/>
    <w:rsid w:val="00C563C2"/>
    <w:rsid w:val="00C56D3C"/>
    <w:rsid w:val="00C610F3"/>
    <w:rsid w:val="00C61729"/>
    <w:rsid w:val="00C65572"/>
    <w:rsid w:val="00C66AAA"/>
    <w:rsid w:val="00C67BA8"/>
    <w:rsid w:val="00C70A40"/>
    <w:rsid w:val="00C742FD"/>
    <w:rsid w:val="00C74305"/>
    <w:rsid w:val="00C745EF"/>
    <w:rsid w:val="00C74DBC"/>
    <w:rsid w:val="00C75249"/>
    <w:rsid w:val="00C81A5E"/>
    <w:rsid w:val="00C8368C"/>
    <w:rsid w:val="00C836A9"/>
    <w:rsid w:val="00C84AAC"/>
    <w:rsid w:val="00C8581B"/>
    <w:rsid w:val="00C85E3F"/>
    <w:rsid w:val="00C90B1B"/>
    <w:rsid w:val="00C923E6"/>
    <w:rsid w:val="00C932E9"/>
    <w:rsid w:val="00C93C27"/>
    <w:rsid w:val="00C970C9"/>
    <w:rsid w:val="00C97928"/>
    <w:rsid w:val="00CA30E1"/>
    <w:rsid w:val="00CA3BCC"/>
    <w:rsid w:val="00CA5706"/>
    <w:rsid w:val="00CA7D8B"/>
    <w:rsid w:val="00CB08AC"/>
    <w:rsid w:val="00CB099C"/>
    <w:rsid w:val="00CB1DBC"/>
    <w:rsid w:val="00CB2EE9"/>
    <w:rsid w:val="00CB376B"/>
    <w:rsid w:val="00CB45DB"/>
    <w:rsid w:val="00CB6B33"/>
    <w:rsid w:val="00CB7149"/>
    <w:rsid w:val="00CB71E2"/>
    <w:rsid w:val="00CC0E92"/>
    <w:rsid w:val="00CC4724"/>
    <w:rsid w:val="00CC4E4D"/>
    <w:rsid w:val="00CC5C29"/>
    <w:rsid w:val="00CC6A25"/>
    <w:rsid w:val="00CC7865"/>
    <w:rsid w:val="00CC797C"/>
    <w:rsid w:val="00CD34F7"/>
    <w:rsid w:val="00CD3744"/>
    <w:rsid w:val="00CD3EEA"/>
    <w:rsid w:val="00CE075F"/>
    <w:rsid w:val="00CE0FBE"/>
    <w:rsid w:val="00CE1521"/>
    <w:rsid w:val="00CE2D20"/>
    <w:rsid w:val="00CE39F0"/>
    <w:rsid w:val="00CE4347"/>
    <w:rsid w:val="00CE7210"/>
    <w:rsid w:val="00CF05AB"/>
    <w:rsid w:val="00CF308D"/>
    <w:rsid w:val="00CF4FD6"/>
    <w:rsid w:val="00CF635D"/>
    <w:rsid w:val="00D0598F"/>
    <w:rsid w:val="00D06517"/>
    <w:rsid w:val="00D06582"/>
    <w:rsid w:val="00D07C42"/>
    <w:rsid w:val="00D10B8D"/>
    <w:rsid w:val="00D16054"/>
    <w:rsid w:val="00D21323"/>
    <w:rsid w:val="00D24309"/>
    <w:rsid w:val="00D265AA"/>
    <w:rsid w:val="00D319BE"/>
    <w:rsid w:val="00D31C06"/>
    <w:rsid w:val="00D342D7"/>
    <w:rsid w:val="00D40809"/>
    <w:rsid w:val="00D42DDB"/>
    <w:rsid w:val="00D434D2"/>
    <w:rsid w:val="00D4542C"/>
    <w:rsid w:val="00D45E1A"/>
    <w:rsid w:val="00D473DA"/>
    <w:rsid w:val="00D50471"/>
    <w:rsid w:val="00D51D93"/>
    <w:rsid w:val="00D52794"/>
    <w:rsid w:val="00D5506B"/>
    <w:rsid w:val="00D55938"/>
    <w:rsid w:val="00D56342"/>
    <w:rsid w:val="00D56EA3"/>
    <w:rsid w:val="00D62BB8"/>
    <w:rsid w:val="00D64C8D"/>
    <w:rsid w:val="00D651B9"/>
    <w:rsid w:val="00D655F2"/>
    <w:rsid w:val="00D66E74"/>
    <w:rsid w:val="00D67B0B"/>
    <w:rsid w:val="00D7761C"/>
    <w:rsid w:val="00D80E0F"/>
    <w:rsid w:val="00D81EB7"/>
    <w:rsid w:val="00D8290E"/>
    <w:rsid w:val="00D90591"/>
    <w:rsid w:val="00D92BE2"/>
    <w:rsid w:val="00D9332E"/>
    <w:rsid w:val="00D93424"/>
    <w:rsid w:val="00D97238"/>
    <w:rsid w:val="00DA22C2"/>
    <w:rsid w:val="00DA3672"/>
    <w:rsid w:val="00DA61F3"/>
    <w:rsid w:val="00DA7A30"/>
    <w:rsid w:val="00DB0B23"/>
    <w:rsid w:val="00DC3584"/>
    <w:rsid w:val="00DC3883"/>
    <w:rsid w:val="00DC7BA8"/>
    <w:rsid w:val="00DD157D"/>
    <w:rsid w:val="00DD19FF"/>
    <w:rsid w:val="00DD2B02"/>
    <w:rsid w:val="00DD3B7F"/>
    <w:rsid w:val="00DD4115"/>
    <w:rsid w:val="00DD4257"/>
    <w:rsid w:val="00DD7AFB"/>
    <w:rsid w:val="00DE0635"/>
    <w:rsid w:val="00DE0D1A"/>
    <w:rsid w:val="00DE2C33"/>
    <w:rsid w:val="00DE4479"/>
    <w:rsid w:val="00DE5CC2"/>
    <w:rsid w:val="00DF00DE"/>
    <w:rsid w:val="00DF1C72"/>
    <w:rsid w:val="00DF2531"/>
    <w:rsid w:val="00DF7190"/>
    <w:rsid w:val="00E01C1B"/>
    <w:rsid w:val="00E03E29"/>
    <w:rsid w:val="00E171EB"/>
    <w:rsid w:val="00E221ED"/>
    <w:rsid w:val="00E2414E"/>
    <w:rsid w:val="00E25467"/>
    <w:rsid w:val="00E32D84"/>
    <w:rsid w:val="00E3368B"/>
    <w:rsid w:val="00E33883"/>
    <w:rsid w:val="00E33B78"/>
    <w:rsid w:val="00E345CE"/>
    <w:rsid w:val="00E35E7B"/>
    <w:rsid w:val="00E40FA3"/>
    <w:rsid w:val="00E4184E"/>
    <w:rsid w:val="00E44687"/>
    <w:rsid w:val="00E44F64"/>
    <w:rsid w:val="00E4695F"/>
    <w:rsid w:val="00E46D85"/>
    <w:rsid w:val="00E478CC"/>
    <w:rsid w:val="00E545F3"/>
    <w:rsid w:val="00E55749"/>
    <w:rsid w:val="00E557FF"/>
    <w:rsid w:val="00E55840"/>
    <w:rsid w:val="00E57303"/>
    <w:rsid w:val="00E57BA8"/>
    <w:rsid w:val="00E61058"/>
    <w:rsid w:val="00E62806"/>
    <w:rsid w:val="00E63FCD"/>
    <w:rsid w:val="00E671F2"/>
    <w:rsid w:val="00E730C0"/>
    <w:rsid w:val="00E73346"/>
    <w:rsid w:val="00E861C5"/>
    <w:rsid w:val="00E8760F"/>
    <w:rsid w:val="00E91F80"/>
    <w:rsid w:val="00E94701"/>
    <w:rsid w:val="00E955B5"/>
    <w:rsid w:val="00E97AD7"/>
    <w:rsid w:val="00EA1E4F"/>
    <w:rsid w:val="00EA3492"/>
    <w:rsid w:val="00EA3B8C"/>
    <w:rsid w:val="00EA3D90"/>
    <w:rsid w:val="00EA493A"/>
    <w:rsid w:val="00EB0031"/>
    <w:rsid w:val="00EB0184"/>
    <w:rsid w:val="00EC03FC"/>
    <w:rsid w:val="00EC04F0"/>
    <w:rsid w:val="00EC34DD"/>
    <w:rsid w:val="00EC405B"/>
    <w:rsid w:val="00EC66E4"/>
    <w:rsid w:val="00ED0BE2"/>
    <w:rsid w:val="00ED7AF3"/>
    <w:rsid w:val="00EE130F"/>
    <w:rsid w:val="00EE1D00"/>
    <w:rsid w:val="00EE2B27"/>
    <w:rsid w:val="00EE3CE4"/>
    <w:rsid w:val="00EE4171"/>
    <w:rsid w:val="00EE5143"/>
    <w:rsid w:val="00EE6186"/>
    <w:rsid w:val="00EE6FC9"/>
    <w:rsid w:val="00EE785A"/>
    <w:rsid w:val="00EF275C"/>
    <w:rsid w:val="00EF35C2"/>
    <w:rsid w:val="00F00C5D"/>
    <w:rsid w:val="00F02625"/>
    <w:rsid w:val="00F02DE9"/>
    <w:rsid w:val="00F06009"/>
    <w:rsid w:val="00F068C9"/>
    <w:rsid w:val="00F06E45"/>
    <w:rsid w:val="00F076AC"/>
    <w:rsid w:val="00F07D59"/>
    <w:rsid w:val="00F125D4"/>
    <w:rsid w:val="00F1372A"/>
    <w:rsid w:val="00F1388B"/>
    <w:rsid w:val="00F2193D"/>
    <w:rsid w:val="00F22BDA"/>
    <w:rsid w:val="00F23428"/>
    <w:rsid w:val="00F2365C"/>
    <w:rsid w:val="00F239A3"/>
    <w:rsid w:val="00F2428E"/>
    <w:rsid w:val="00F25226"/>
    <w:rsid w:val="00F33590"/>
    <w:rsid w:val="00F34564"/>
    <w:rsid w:val="00F364A5"/>
    <w:rsid w:val="00F36E2B"/>
    <w:rsid w:val="00F40A01"/>
    <w:rsid w:val="00F4169F"/>
    <w:rsid w:val="00F447B7"/>
    <w:rsid w:val="00F50876"/>
    <w:rsid w:val="00F50C61"/>
    <w:rsid w:val="00F534A9"/>
    <w:rsid w:val="00F53ACF"/>
    <w:rsid w:val="00F56109"/>
    <w:rsid w:val="00F60D04"/>
    <w:rsid w:val="00F649C5"/>
    <w:rsid w:val="00F64D5B"/>
    <w:rsid w:val="00F67674"/>
    <w:rsid w:val="00F677FD"/>
    <w:rsid w:val="00F71E1D"/>
    <w:rsid w:val="00F7610F"/>
    <w:rsid w:val="00F76693"/>
    <w:rsid w:val="00F8146C"/>
    <w:rsid w:val="00F827EA"/>
    <w:rsid w:val="00F83A89"/>
    <w:rsid w:val="00F83D19"/>
    <w:rsid w:val="00F844CE"/>
    <w:rsid w:val="00F850CC"/>
    <w:rsid w:val="00F85AFF"/>
    <w:rsid w:val="00F87921"/>
    <w:rsid w:val="00F87DE9"/>
    <w:rsid w:val="00F87F2F"/>
    <w:rsid w:val="00F913C6"/>
    <w:rsid w:val="00F96B86"/>
    <w:rsid w:val="00F9702B"/>
    <w:rsid w:val="00FA19B3"/>
    <w:rsid w:val="00FB12DD"/>
    <w:rsid w:val="00FB5DD6"/>
    <w:rsid w:val="00FB6E05"/>
    <w:rsid w:val="00FB7318"/>
    <w:rsid w:val="00FB782A"/>
    <w:rsid w:val="00FC0007"/>
    <w:rsid w:val="00FC1713"/>
    <w:rsid w:val="00FC3B6B"/>
    <w:rsid w:val="00FC6FD6"/>
    <w:rsid w:val="00FD37CB"/>
    <w:rsid w:val="00FD3CF0"/>
    <w:rsid w:val="00FE156E"/>
    <w:rsid w:val="00FE22B8"/>
    <w:rsid w:val="00FF1015"/>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6" type="connector" idref="#AutoShape 87"/>
        <o:r id="V:Rule7" type="connector" idref="#AutoShape 89"/>
        <o:r id="V:Rule8" type="connector" idref="#AutoShape 90"/>
        <o:r id="V:Rule9" type="connector" idref="#AutoShape 91"/>
        <o:r id="V:Rule10" type="connector" idref="#AutoShape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A51420"/>
    <w:rPr>
      <w:rFonts w:eastAsia="Times New Roman"/>
      <w:sz w:val="20"/>
    </w:rPr>
  </w:style>
  <w:style w:type="character" w:customStyle="1" w:styleId="af6">
    <w:name w:val="Текст сноски Знак"/>
    <w:basedOn w:val="a0"/>
    <w:link w:val="af5"/>
    <w:uiPriority w:val="99"/>
    <w:semiHidden/>
    <w:rsid w:val="00A51420"/>
    <w:rPr>
      <w:rFonts w:ascii="Tms Rmn" w:eastAsia="Times New Roman" w:hAnsi="Tms Rmn" w:cs="Times New Roman"/>
      <w:sz w:val="20"/>
      <w:szCs w:val="20"/>
      <w:lang w:eastAsia="ru-RU"/>
    </w:rPr>
  </w:style>
  <w:style w:type="character" w:styleId="af7">
    <w:name w:val="footnote reference"/>
    <w:basedOn w:val="a0"/>
    <w:uiPriority w:val="99"/>
    <w:semiHidden/>
    <w:unhideWhenUsed/>
    <w:rsid w:val="00A514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A26"/>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uiPriority w:val="99"/>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287323286">
      <w:bodyDiv w:val="1"/>
      <w:marLeft w:val="0"/>
      <w:marRight w:val="0"/>
      <w:marTop w:val="0"/>
      <w:marBottom w:val="0"/>
      <w:divBdr>
        <w:top w:val="none" w:sz="0" w:space="0" w:color="auto"/>
        <w:left w:val="none" w:sz="0" w:space="0" w:color="auto"/>
        <w:bottom w:val="none" w:sz="0" w:space="0" w:color="auto"/>
        <w:right w:val="none" w:sz="0" w:space="0" w:color="auto"/>
      </w:divBdr>
      <w:divsChild>
        <w:div w:id="1525826912">
          <w:marLeft w:val="0"/>
          <w:marRight w:val="0"/>
          <w:marTop w:val="0"/>
          <w:marBottom w:val="0"/>
          <w:divBdr>
            <w:top w:val="none" w:sz="0" w:space="0" w:color="auto"/>
            <w:left w:val="none" w:sz="0" w:space="0" w:color="auto"/>
            <w:bottom w:val="none" w:sz="0" w:space="0" w:color="auto"/>
            <w:right w:val="none" w:sz="0" w:space="0" w:color="auto"/>
          </w:divBdr>
        </w:div>
        <w:div w:id="571544165">
          <w:marLeft w:val="0"/>
          <w:marRight w:val="0"/>
          <w:marTop w:val="0"/>
          <w:marBottom w:val="0"/>
          <w:divBdr>
            <w:top w:val="none" w:sz="0" w:space="0" w:color="auto"/>
            <w:left w:val="none" w:sz="0" w:space="0" w:color="auto"/>
            <w:bottom w:val="none" w:sz="0" w:space="0" w:color="auto"/>
            <w:right w:val="none" w:sz="0" w:space="0" w:color="auto"/>
          </w:divBdr>
        </w:div>
        <w:div w:id="1180046499">
          <w:marLeft w:val="0"/>
          <w:marRight w:val="0"/>
          <w:marTop w:val="0"/>
          <w:marBottom w:val="0"/>
          <w:divBdr>
            <w:top w:val="none" w:sz="0" w:space="0" w:color="auto"/>
            <w:left w:val="none" w:sz="0" w:space="0" w:color="auto"/>
            <w:bottom w:val="none" w:sz="0" w:space="0" w:color="auto"/>
            <w:right w:val="none" w:sz="0" w:space="0" w:color="auto"/>
          </w:divBdr>
        </w:div>
        <w:div w:id="897319351">
          <w:marLeft w:val="0"/>
          <w:marRight w:val="0"/>
          <w:marTop w:val="0"/>
          <w:marBottom w:val="0"/>
          <w:divBdr>
            <w:top w:val="none" w:sz="0" w:space="0" w:color="auto"/>
            <w:left w:val="none" w:sz="0" w:space="0" w:color="auto"/>
            <w:bottom w:val="none" w:sz="0" w:space="0" w:color="auto"/>
            <w:right w:val="none" w:sz="0" w:space="0" w:color="auto"/>
          </w:divBdr>
        </w:div>
        <w:div w:id="1602909580">
          <w:marLeft w:val="0"/>
          <w:marRight w:val="0"/>
          <w:marTop w:val="0"/>
          <w:marBottom w:val="0"/>
          <w:divBdr>
            <w:top w:val="none" w:sz="0" w:space="0" w:color="auto"/>
            <w:left w:val="none" w:sz="0" w:space="0" w:color="auto"/>
            <w:bottom w:val="none" w:sz="0" w:space="0" w:color="auto"/>
            <w:right w:val="none" w:sz="0" w:space="0" w:color="auto"/>
          </w:divBdr>
        </w:div>
        <w:div w:id="592786315">
          <w:marLeft w:val="0"/>
          <w:marRight w:val="0"/>
          <w:marTop w:val="0"/>
          <w:marBottom w:val="0"/>
          <w:divBdr>
            <w:top w:val="none" w:sz="0" w:space="0" w:color="auto"/>
            <w:left w:val="none" w:sz="0" w:space="0" w:color="auto"/>
            <w:bottom w:val="none" w:sz="0" w:space="0" w:color="auto"/>
            <w:right w:val="none" w:sz="0" w:space="0" w:color="auto"/>
          </w:divBdr>
        </w:div>
        <w:div w:id="1619557640">
          <w:marLeft w:val="0"/>
          <w:marRight w:val="0"/>
          <w:marTop w:val="0"/>
          <w:marBottom w:val="0"/>
          <w:divBdr>
            <w:top w:val="none" w:sz="0" w:space="0" w:color="auto"/>
            <w:left w:val="none" w:sz="0" w:space="0" w:color="auto"/>
            <w:bottom w:val="none" w:sz="0" w:space="0" w:color="auto"/>
            <w:right w:val="none" w:sz="0" w:space="0" w:color="auto"/>
          </w:divBdr>
        </w:div>
        <w:div w:id="1232085147">
          <w:marLeft w:val="0"/>
          <w:marRight w:val="0"/>
          <w:marTop w:val="0"/>
          <w:marBottom w:val="0"/>
          <w:divBdr>
            <w:top w:val="none" w:sz="0" w:space="0" w:color="auto"/>
            <w:left w:val="none" w:sz="0" w:space="0" w:color="auto"/>
            <w:bottom w:val="none" w:sz="0" w:space="0" w:color="auto"/>
            <w:right w:val="none" w:sz="0" w:space="0" w:color="auto"/>
          </w:divBdr>
        </w:div>
        <w:div w:id="1834102606">
          <w:marLeft w:val="0"/>
          <w:marRight w:val="0"/>
          <w:marTop w:val="0"/>
          <w:marBottom w:val="0"/>
          <w:divBdr>
            <w:top w:val="none" w:sz="0" w:space="0" w:color="auto"/>
            <w:left w:val="none" w:sz="0" w:space="0" w:color="auto"/>
            <w:bottom w:val="none" w:sz="0" w:space="0" w:color="auto"/>
            <w:right w:val="none" w:sz="0" w:space="0" w:color="auto"/>
          </w:divBdr>
        </w:div>
        <w:div w:id="1333026913">
          <w:marLeft w:val="0"/>
          <w:marRight w:val="0"/>
          <w:marTop w:val="0"/>
          <w:marBottom w:val="0"/>
          <w:divBdr>
            <w:top w:val="none" w:sz="0" w:space="0" w:color="auto"/>
            <w:left w:val="none" w:sz="0" w:space="0" w:color="auto"/>
            <w:bottom w:val="none" w:sz="0" w:space="0" w:color="auto"/>
            <w:right w:val="none" w:sz="0" w:space="0" w:color="auto"/>
          </w:divBdr>
        </w:div>
        <w:div w:id="506291109">
          <w:marLeft w:val="0"/>
          <w:marRight w:val="0"/>
          <w:marTop w:val="0"/>
          <w:marBottom w:val="0"/>
          <w:divBdr>
            <w:top w:val="none" w:sz="0" w:space="0" w:color="auto"/>
            <w:left w:val="none" w:sz="0" w:space="0" w:color="auto"/>
            <w:bottom w:val="none" w:sz="0" w:space="0" w:color="auto"/>
            <w:right w:val="none" w:sz="0" w:space="0" w:color="auto"/>
          </w:divBdr>
        </w:div>
        <w:div w:id="1475171490">
          <w:marLeft w:val="0"/>
          <w:marRight w:val="0"/>
          <w:marTop w:val="0"/>
          <w:marBottom w:val="0"/>
          <w:divBdr>
            <w:top w:val="none" w:sz="0" w:space="0" w:color="auto"/>
            <w:left w:val="none" w:sz="0" w:space="0" w:color="auto"/>
            <w:bottom w:val="none" w:sz="0" w:space="0" w:color="auto"/>
            <w:right w:val="none" w:sz="0" w:space="0" w:color="auto"/>
          </w:divBdr>
        </w:div>
        <w:div w:id="1552309111">
          <w:marLeft w:val="0"/>
          <w:marRight w:val="0"/>
          <w:marTop w:val="0"/>
          <w:marBottom w:val="0"/>
          <w:divBdr>
            <w:top w:val="none" w:sz="0" w:space="0" w:color="auto"/>
            <w:left w:val="none" w:sz="0" w:space="0" w:color="auto"/>
            <w:bottom w:val="none" w:sz="0" w:space="0" w:color="auto"/>
            <w:right w:val="none" w:sz="0" w:space="0" w:color="auto"/>
          </w:divBdr>
        </w:div>
        <w:div w:id="2045398215">
          <w:marLeft w:val="0"/>
          <w:marRight w:val="0"/>
          <w:marTop w:val="0"/>
          <w:marBottom w:val="0"/>
          <w:divBdr>
            <w:top w:val="none" w:sz="0" w:space="0" w:color="auto"/>
            <w:left w:val="none" w:sz="0" w:space="0" w:color="auto"/>
            <w:bottom w:val="none" w:sz="0" w:space="0" w:color="auto"/>
            <w:right w:val="none" w:sz="0" w:space="0" w:color="auto"/>
          </w:divBdr>
        </w:div>
        <w:div w:id="101076436">
          <w:marLeft w:val="0"/>
          <w:marRight w:val="0"/>
          <w:marTop w:val="0"/>
          <w:marBottom w:val="0"/>
          <w:divBdr>
            <w:top w:val="none" w:sz="0" w:space="0" w:color="auto"/>
            <w:left w:val="none" w:sz="0" w:space="0" w:color="auto"/>
            <w:bottom w:val="none" w:sz="0" w:space="0" w:color="auto"/>
            <w:right w:val="none" w:sz="0" w:space="0" w:color="auto"/>
          </w:divBdr>
        </w:div>
        <w:div w:id="1386297252">
          <w:marLeft w:val="0"/>
          <w:marRight w:val="0"/>
          <w:marTop w:val="0"/>
          <w:marBottom w:val="0"/>
          <w:divBdr>
            <w:top w:val="none" w:sz="0" w:space="0" w:color="auto"/>
            <w:left w:val="none" w:sz="0" w:space="0" w:color="auto"/>
            <w:bottom w:val="none" w:sz="0" w:space="0" w:color="auto"/>
            <w:right w:val="none" w:sz="0" w:space="0" w:color="auto"/>
          </w:divBdr>
        </w:div>
        <w:div w:id="729961339">
          <w:marLeft w:val="0"/>
          <w:marRight w:val="0"/>
          <w:marTop w:val="0"/>
          <w:marBottom w:val="0"/>
          <w:divBdr>
            <w:top w:val="none" w:sz="0" w:space="0" w:color="auto"/>
            <w:left w:val="none" w:sz="0" w:space="0" w:color="auto"/>
            <w:bottom w:val="none" w:sz="0" w:space="0" w:color="auto"/>
            <w:right w:val="none" w:sz="0" w:space="0" w:color="auto"/>
          </w:divBdr>
        </w:div>
        <w:div w:id="849950060">
          <w:marLeft w:val="0"/>
          <w:marRight w:val="0"/>
          <w:marTop w:val="0"/>
          <w:marBottom w:val="0"/>
          <w:divBdr>
            <w:top w:val="none" w:sz="0" w:space="0" w:color="auto"/>
            <w:left w:val="none" w:sz="0" w:space="0" w:color="auto"/>
            <w:bottom w:val="none" w:sz="0" w:space="0" w:color="auto"/>
            <w:right w:val="none" w:sz="0" w:space="0" w:color="auto"/>
          </w:divBdr>
        </w:div>
        <w:div w:id="281689142">
          <w:marLeft w:val="0"/>
          <w:marRight w:val="0"/>
          <w:marTop w:val="0"/>
          <w:marBottom w:val="0"/>
          <w:divBdr>
            <w:top w:val="none" w:sz="0" w:space="0" w:color="auto"/>
            <w:left w:val="none" w:sz="0" w:space="0" w:color="auto"/>
            <w:bottom w:val="none" w:sz="0" w:space="0" w:color="auto"/>
            <w:right w:val="none" w:sz="0" w:space="0" w:color="auto"/>
          </w:divBdr>
        </w:div>
        <w:div w:id="1903444495">
          <w:marLeft w:val="0"/>
          <w:marRight w:val="0"/>
          <w:marTop w:val="0"/>
          <w:marBottom w:val="0"/>
          <w:divBdr>
            <w:top w:val="none" w:sz="0" w:space="0" w:color="auto"/>
            <w:left w:val="none" w:sz="0" w:space="0" w:color="auto"/>
            <w:bottom w:val="none" w:sz="0" w:space="0" w:color="auto"/>
            <w:right w:val="none" w:sz="0" w:space="0" w:color="auto"/>
          </w:divBdr>
        </w:div>
        <w:div w:id="1669558800">
          <w:marLeft w:val="0"/>
          <w:marRight w:val="0"/>
          <w:marTop w:val="0"/>
          <w:marBottom w:val="0"/>
          <w:divBdr>
            <w:top w:val="none" w:sz="0" w:space="0" w:color="auto"/>
            <w:left w:val="none" w:sz="0" w:space="0" w:color="auto"/>
            <w:bottom w:val="none" w:sz="0" w:space="0" w:color="auto"/>
            <w:right w:val="none" w:sz="0" w:space="0" w:color="auto"/>
          </w:divBdr>
        </w:div>
        <w:div w:id="163054578">
          <w:marLeft w:val="0"/>
          <w:marRight w:val="0"/>
          <w:marTop w:val="0"/>
          <w:marBottom w:val="0"/>
          <w:divBdr>
            <w:top w:val="none" w:sz="0" w:space="0" w:color="auto"/>
            <w:left w:val="none" w:sz="0" w:space="0" w:color="auto"/>
            <w:bottom w:val="none" w:sz="0" w:space="0" w:color="auto"/>
            <w:right w:val="none" w:sz="0" w:space="0" w:color="auto"/>
          </w:divBdr>
        </w:div>
        <w:div w:id="1952735324">
          <w:marLeft w:val="0"/>
          <w:marRight w:val="0"/>
          <w:marTop w:val="0"/>
          <w:marBottom w:val="0"/>
          <w:divBdr>
            <w:top w:val="none" w:sz="0" w:space="0" w:color="auto"/>
            <w:left w:val="none" w:sz="0" w:space="0" w:color="auto"/>
            <w:bottom w:val="none" w:sz="0" w:space="0" w:color="auto"/>
            <w:right w:val="none" w:sz="0" w:space="0" w:color="auto"/>
          </w:divBdr>
        </w:div>
        <w:div w:id="1406295506">
          <w:marLeft w:val="0"/>
          <w:marRight w:val="0"/>
          <w:marTop w:val="0"/>
          <w:marBottom w:val="0"/>
          <w:divBdr>
            <w:top w:val="none" w:sz="0" w:space="0" w:color="auto"/>
            <w:left w:val="none" w:sz="0" w:space="0" w:color="auto"/>
            <w:bottom w:val="none" w:sz="0" w:space="0" w:color="auto"/>
            <w:right w:val="none" w:sz="0" w:space="0" w:color="auto"/>
          </w:divBdr>
        </w:div>
        <w:div w:id="1601258021">
          <w:marLeft w:val="0"/>
          <w:marRight w:val="0"/>
          <w:marTop w:val="0"/>
          <w:marBottom w:val="0"/>
          <w:divBdr>
            <w:top w:val="none" w:sz="0" w:space="0" w:color="auto"/>
            <w:left w:val="none" w:sz="0" w:space="0" w:color="auto"/>
            <w:bottom w:val="none" w:sz="0" w:space="0" w:color="auto"/>
            <w:right w:val="none" w:sz="0" w:space="0" w:color="auto"/>
          </w:divBdr>
        </w:div>
        <w:div w:id="568349944">
          <w:marLeft w:val="0"/>
          <w:marRight w:val="0"/>
          <w:marTop w:val="0"/>
          <w:marBottom w:val="0"/>
          <w:divBdr>
            <w:top w:val="none" w:sz="0" w:space="0" w:color="auto"/>
            <w:left w:val="none" w:sz="0" w:space="0" w:color="auto"/>
            <w:bottom w:val="none" w:sz="0" w:space="0" w:color="auto"/>
            <w:right w:val="none" w:sz="0" w:space="0" w:color="auto"/>
          </w:divBdr>
        </w:div>
        <w:div w:id="1646354029">
          <w:marLeft w:val="0"/>
          <w:marRight w:val="0"/>
          <w:marTop w:val="0"/>
          <w:marBottom w:val="0"/>
          <w:divBdr>
            <w:top w:val="none" w:sz="0" w:space="0" w:color="auto"/>
            <w:left w:val="none" w:sz="0" w:space="0" w:color="auto"/>
            <w:bottom w:val="none" w:sz="0" w:space="0" w:color="auto"/>
            <w:right w:val="none" w:sz="0" w:space="0" w:color="auto"/>
          </w:divBdr>
        </w:div>
        <w:div w:id="640572714">
          <w:marLeft w:val="0"/>
          <w:marRight w:val="0"/>
          <w:marTop w:val="0"/>
          <w:marBottom w:val="0"/>
          <w:divBdr>
            <w:top w:val="none" w:sz="0" w:space="0" w:color="auto"/>
            <w:left w:val="none" w:sz="0" w:space="0" w:color="auto"/>
            <w:bottom w:val="none" w:sz="0" w:space="0" w:color="auto"/>
            <w:right w:val="none" w:sz="0" w:space="0" w:color="auto"/>
          </w:divBdr>
        </w:div>
        <w:div w:id="705250490">
          <w:marLeft w:val="0"/>
          <w:marRight w:val="0"/>
          <w:marTop w:val="0"/>
          <w:marBottom w:val="0"/>
          <w:divBdr>
            <w:top w:val="none" w:sz="0" w:space="0" w:color="auto"/>
            <w:left w:val="none" w:sz="0" w:space="0" w:color="auto"/>
            <w:bottom w:val="none" w:sz="0" w:space="0" w:color="auto"/>
            <w:right w:val="none" w:sz="0" w:space="0" w:color="auto"/>
          </w:divBdr>
        </w:div>
        <w:div w:id="980646766">
          <w:marLeft w:val="0"/>
          <w:marRight w:val="0"/>
          <w:marTop w:val="0"/>
          <w:marBottom w:val="0"/>
          <w:divBdr>
            <w:top w:val="none" w:sz="0" w:space="0" w:color="auto"/>
            <w:left w:val="none" w:sz="0" w:space="0" w:color="auto"/>
            <w:bottom w:val="none" w:sz="0" w:space="0" w:color="auto"/>
            <w:right w:val="none" w:sz="0" w:space="0" w:color="auto"/>
          </w:divBdr>
        </w:div>
        <w:div w:id="1471943252">
          <w:marLeft w:val="0"/>
          <w:marRight w:val="0"/>
          <w:marTop w:val="0"/>
          <w:marBottom w:val="0"/>
          <w:divBdr>
            <w:top w:val="none" w:sz="0" w:space="0" w:color="auto"/>
            <w:left w:val="none" w:sz="0" w:space="0" w:color="auto"/>
            <w:bottom w:val="none" w:sz="0" w:space="0" w:color="auto"/>
            <w:right w:val="none" w:sz="0" w:space="0" w:color="auto"/>
          </w:divBdr>
        </w:div>
        <w:div w:id="589892722">
          <w:marLeft w:val="0"/>
          <w:marRight w:val="0"/>
          <w:marTop w:val="0"/>
          <w:marBottom w:val="0"/>
          <w:divBdr>
            <w:top w:val="none" w:sz="0" w:space="0" w:color="auto"/>
            <w:left w:val="none" w:sz="0" w:space="0" w:color="auto"/>
            <w:bottom w:val="none" w:sz="0" w:space="0" w:color="auto"/>
            <w:right w:val="none" w:sz="0" w:space="0" w:color="auto"/>
          </w:divBdr>
        </w:div>
        <w:div w:id="2060086557">
          <w:marLeft w:val="0"/>
          <w:marRight w:val="0"/>
          <w:marTop w:val="0"/>
          <w:marBottom w:val="0"/>
          <w:divBdr>
            <w:top w:val="none" w:sz="0" w:space="0" w:color="auto"/>
            <w:left w:val="none" w:sz="0" w:space="0" w:color="auto"/>
            <w:bottom w:val="none" w:sz="0" w:space="0" w:color="auto"/>
            <w:right w:val="none" w:sz="0" w:space="0" w:color="auto"/>
          </w:divBdr>
        </w:div>
        <w:div w:id="678704005">
          <w:marLeft w:val="0"/>
          <w:marRight w:val="0"/>
          <w:marTop w:val="0"/>
          <w:marBottom w:val="0"/>
          <w:divBdr>
            <w:top w:val="none" w:sz="0" w:space="0" w:color="auto"/>
            <w:left w:val="none" w:sz="0" w:space="0" w:color="auto"/>
            <w:bottom w:val="none" w:sz="0" w:space="0" w:color="auto"/>
            <w:right w:val="none" w:sz="0" w:space="0" w:color="auto"/>
          </w:divBdr>
        </w:div>
        <w:div w:id="2118408599">
          <w:marLeft w:val="0"/>
          <w:marRight w:val="0"/>
          <w:marTop w:val="0"/>
          <w:marBottom w:val="0"/>
          <w:divBdr>
            <w:top w:val="none" w:sz="0" w:space="0" w:color="auto"/>
            <w:left w:val="none" w:sz="0" w:space="0" w:color="auto"/>
            <w:bottom w:val="none" w:sz="0" w:space="0" w:color="auto"/>
            <w:right w:val="none" w:sz="0" w:space="0" w:color="auto"/>
          </w:divBdr>
        </w:div>
        <w:div w:id="295306094">
          <w:marLeft w:val="0"/>
          <w:marRight w:val="0"/>
          <w:marTop w:val="0"/>
          <w:marBottom w:val="0"/>
          <w:divBdr>
            <w:top w:val="none" w:sz="0" w:space="0" w:color="auto"/>
            <w:left w:val="none" w:sz="0" w:space="0" w:color="auto"/>
            <w:bottom w:val="none" w:sz="0" w:space="0" w:color="auto"/>
            <w:right w:val="none" w:sz="0" w:space="0" w:color="auto"/>
          </w:divBdr>
        </w:div>
        <w:div w:id="521942535">
          <w:marLeft w:val="0"/>
          <w:marRight w:val="0"/>
          <w:marTop w:val="0"/>
          <w:marBottom w:val="0"/>
          <w:divBdr>
            <w:top w:val="none" w:sz="0" w:space="0" w:color="auto"/>
            <w:left w:val="none" w:sz="0" w:space="0" w:color="auto"/>
            <w:bottom w:val="none" w:sz="0" w:space="0" w:color="auto"/>
            <w:right w:val="none" w:sz="0" w:space="0" w:color="auto"/>
          </w:divBdr>
        </w:div>
        <w:div w:id="1382558199">
          <w:marLeft w:val="0"/>
          <w:marRight w:val="0"/>
          <w:marTop w:val="0"/>
          <w:marBottom w:val="0"/>
          <w:divBdr>
            <w:top w:val="none" w:sz="0" w:space="0" w:color="auto"/>
            <w:left w:val="none" w:sz="0" w:space="0" w:color="auto"/>
            <w:bottom w:val="none" w:sz="0" w:space="0" w:color="auto"/>
            <w:right w:val="none" w:sz="0" w:space="0" w:color="auto"/>
          </w:divBdr>
        </w:div>
        <w:div w:id="2035613864">
          <w:marLeft w:val="0"/>
          <w:marRight w:val="0"/>
          <w:marTop w:val="0"/>
          <w:marBottom w:val="0"/>
          <w:divBdr>
            <w:top w:val="none" w:sz="0" w:space="0" w:color="auto"/>
            <w:left w:val="none" w:sz="0" w:space="0" w:color="auto"/>
            <w:bottom w:val="none" w:sz="0" w:space="0" w:color="auto"/>
            <w:right w:val="none" w:sz="0" w:space="0" w:color="auto"/>
          </w:divBdr>
        </w:div>
        <w:div w:id="934628509">
          <w:marLeft w:val="0"/>
          <w:marRight w:val="0"/>
          <w:marTop w:val="0"/>
          <w:marBottom w:val="0"/>
          <w:divBdr>
            <w:top w:val="none" w:sz="0" w:space="0" w:color="auto"/>
            <w:left w:val="none" w:sz="0" w:space="0" w:color="auto"/>
            <w:bottom w:val="none" w:sz="0" w:space="0" w:color="auto"/>
            <w:right w:val="none" w:sz="0" w:space="0" w:color="auto"/>
          </w:divBdr>
        </w:div>
        <w:div w:id="1015232828">
          <w:marLeft w:val="0"/>
          <w:marRight w:val="0"/>
          <w:marTop w:val="0"/>
          <w:marBottom w:val="0"/>
          <w:divBdr>
            <w:top w:val="none" w:sz="0" w:space="0" w:color="auto"/>
            <w:left w:val="none" w:sz="0" w:space="0" w:color="auto"/>
            <w:bottom w:val="none" w:sz="0" w:space="0" w:color="auto"/>
            <w:right w:val="none" w:sz="0" w:space="0" w:color="auto"/>
          </w:divBdr>
        </w:div>
        <w:div w:id="1066487974">
          <w:marLeft w:val="0"/>
          <w:marRight w:val="0"/>
          <w:marTop w:val="0"/>
          <w:marBottom w:val="0"/>
          <w:divBdr>
            <w:top w:val="none" w:sz="0" w:space="0" w:color="auto"/>
            <w:left w:val="none" w:sz="0" w:space="0" w:color="auto"/>
            <w:bottom w:val="none" w:sz="0" w:space="0" w:color="auto"/>
            <w:right w:val="none" w:sz="0" w:space="0" w:color="auto"/>
          </w:divBdr>
        </w:div>
      </w:divsChild>
    </w:div>
    <w:div w:id="402799847">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080758463">
      <w:bodyDiv w:val="1"/>
      <w:marLeft w:val="0"/>
      <w:marRight w:val="0"/>
      <w:marTop w:val="0"/>
      <w:marBottom w:val="0"/>
      <w:divBdr>
        <w:top w:val="none" w:sz="0" w:space="0" w:color="auto"/>
        <w:left w:val="none" w:sz="0" w:space="0" w:color="auto"/>
        <w:bottom w:val="none" w:sz="0" w:space="0" w:color="auto"/>
        <w:right w:val="none" w:sz="0" w:space="0" w:color="auto"/>
      </w:divBdr>
      <w:divsChild>
        <w:div w:id="1055351396">
          <w:marLeft w:val="0"/>
          <w:marRight w:val="0"/>
          <w:marTop w:val="0"/>
          <w:marBottom w:val="0"/>
          <w:divBdr>
            <w:top w:val="none" w:sz="0" w:space="0" w:color="auto"/>
            <w:left w:val="none" w:sz="0" w:space="0" w:color="auto"/>
            <w:bottom w:val="none" w:sz="0" w:space="0" w:color="auto"/>
            <w:right w:val="none" w:sz="0" w:space="0" w:color="auto"/>
          </w:divBdr>
        </w:div>
        <w:div w:id="686903448">
          <w:marLeft w:val="0"/>
          <w:marRight w:val="0"/>
          <w:marTop w:val="0"/>
          <w:marBottom w:val="0"/>
          <w:divBdr>
            <w:top w:val="none" w:sz="0" w:space="0" w:color="auto"/>
            <w:left w:val="none" w:sz="0" w:space="0" w:color="auto"/>
            <w:bottom w:val="none" w:sz="0" w:space="0" w:color="auto"/>
            <w:right w:val="none" w:sz="0" w:space="0" w:color="auto"/>
          </w:divBdr>
        </w:div>
        <w:div w:id="38819966">
          <w:marLeft w:val="0"/>
          <w:marRight w:val="0"/>
          <w:marTop w:val="0"/>
          <w:marBottom w:val="0"/>
          <w:divBdr>
            <w:top w:val="none" w:sz="0" w:space="0" w:color="auto"/>
            <w:left w:val="none" w:sz="0" w:space="0" w:color="auto"/>
            <w:bottom w:val="none" w:sz="0" w:space="0" w:color="auto"/>
            <w:right w:val="none" w:sz="0" w:space="0" w:color="auto"/>
          </w:divBdr>
        </w:div>
        <w:div w:id="1823546811">
          <w:marLeft w:val="0"/>
          <w:marRight w:val="0"/>
          <w:marTop w:val="0"/>
          <w:marBottom w:val="0"/>
          <w:divBdr>
            <w:top w:val="none" w:sz="0" w:space="0" w:color="auto"/>
            <w:left w:val="none" w:sz="0" w:space="0" w:color="auto"/>
            <w:bottom w:val="none" w:sz="0" w:space="0" w:color="auto"/>
            <w:right w:val="none" w:sz="0" w:space="0" w:color="auto"/>
          </w:divBdr>
        </w:div>
        <w:div w:id="835340935">
          <w:marLeft w:val="0"/>
          <w:marRight w:val="0"/>
          <w:marTop w:val="0"/>
          <w:marBottom w:val="0"/>
          <w:divBdr>
            <w:top w:val="none" w:sz="0" w:space="0" w:color="auto"/>
            <w:left w:val="none" w:sz="0" w:space="0" w:color="auto"/>
            <w:bottom w:val="none" w:sz="0" w:space="0" w:color="auto"/>
            <w:right w:val="none" w:sz="0" w:space="0" w:color="auto"/>
          </w:divBdr>
        </w:div>
        <w:div w:id="1111781039">
          <w:marLeft w:val="0"/>
          <w:marRight w:val="0"/>
          <w:marTop w:val="0"/>
          <w:marBottom w:val="0"/>
          <w:divBdr>
            <w:top w:val="none" w:sz="0" w:space="0" w:color="auto"/>
            <w:left w:val="none" w:sz="0" w:space="0" w:color="auto"/>
            <w:bottom w:val="none" w:sz="0" w:space="0" w:color="auto"/>
            <w:right w:val="none" w:sz="0" w:space="0" w:color="auto"/>
          </w:divBdr>
        </w:div>
        <w:div w:id="1592741648">
          <w:marLeft w:val="0"/>
          <w:marRight w:val="0"/>
          <w:marTop w:val="0"/>
          <w:marBottom w:val="0"/>
          <w:divBdr>
            <w:top w:val="none" w:sz="0" w:space="0" w:color="auto"/>
            <w:left w:val="none" w:sz="0" w:space="0" w:color="auto"/>
            <w:bottom w:val="none" w:sz="0" w:space="0" w:color="auto"/>
            <w:right w:val="none" w:sz="0" w:space="0" w:color="auto"/>
          </w:divBdr>
        </w:div>
        <w:div w:id="1134299380">
          <w:marLeft w:val="0"/>
          <w:marRight w:val="0"/>
          <w:marTop w:val="0"/>
          <w:marBottom w:val="0"/>
          <w:divBdr>
            <w:top w:val="none" w:sz="0" w:space="0" w:color="auto"/>
            <w:left w:val="none" w:sz="0" w:space="0" w:color="auto"/>
            <w:bottom w:val="none" w:sz="0" w:space="0" w:color="auto"/>
            <w:right w:val="none" w:sz="0" w:space="0" w:color="auto"/>
          </w:divBdr>
        </w:div>
        <w:div w:id="208684868">
          <w:marLeft w:val="0"/>
          <w:marRight w:val="0"/>
          <w:marTop w:val="0"/>
          <w:marBottom w:val="0"/>
          <w:divBdr>
            <w:top w:val="none" w:sz="0" w:space="0" w:color="auto"/>
            <w:left w:val="none" w:sz="0" w:space="0" w:color="auto"/>
            <w:bottom w:val="none" w:sz="0" w:space="0" w:color="auto"/>
            <w:right w:val="none" w:sz="0" w:space="0" w:color="auto"/>
          </w:divBdr>
        </w:div>
        <w:div w:id="589242395">
          <w:marLeft w:val="0"/>
          <w:marRight w:val="0"/>
          <w:marTop w:val="0"/>
          <w:marBottom w:val="0"/>
          <w:divBdr>
            <w:top w:val="none" w:sz="0" w:space="0" w:color="auto"/>
            <w:left w:val="none" w:sz="0" w:space="0" w:color="auto"/>
            <w:bottom w:val="none" w:sz="0" w:space="0" w:color="auto"/>
            <w:right w:val="none" w:sz="0" w:space="0" w:color="auto"/>
          </w:divBdr>
        </w:div>
        <w:div w:id="1125347310">
          <w:marLeft w:val="0"/>
          <w:marRight w:val="0"/>
          <w:marTop w:val="0"/>
          <w:marBottom w:val="0"/>
          <w:divBdr>
            <w:top w:val="none" w:sz="0" w:space="0" w:color="auto"/>
            <w:left w:val="none" w:sz="0" w:space="0" w:color="auto"/>
            <w:bottom w:val="none" w:sz="0" w:space="0" w:color="auto"/>
            <w:right w:val="none" w:sz="0" w:space="0" w:color="auto"/>
          </w:divBdr>
        </w:div>
        <w:div w:id="934895621">
          <w:marLeft w:val="0"/>
          <w:marRight w:val="0"/>
          <w:marTop w:val="0"/>
          <w:marBottom w:val="0"/>
          <w:divBdr>
            <w:top w:val="none" w:sz="0" w:space="0" w:color="auto"/>
            <w:left w:val="none" w:sz="0" w:space="0" w:color="auto"/>
            <w:bottom w:val="none" w:sz="0" w:space="0" w:color="auto"/>
            <w:right w:val="none" w:sz="0" w:space="0" w:color="auto"/>
          </w:divBdr>
        </w:div>
        <w:div w:id="1168905299">
          <w:marLeft w:val="0"/>
          <w:marRight w:val="0"/>
          <w:marTop w:val="0"/>
          <w:marBottom w:val="0"/>
          <w:divBdr>
            <w:top w:val="none" w:sz="0" w:space="0" w:color="auto"/>
            <w:left w:val="none" w:sz="0" w:space="0" w:color="auto"/>
            <w:bottom w:val="none" w:sz="0" w:space="0" w:color="auto"/>
            <w:right w:val="none" w:sz="0" w:space="0" w:color="auto"/>
          </w:divBdr>
        </w:div>
      </w:divsChild>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53103901">
      <w:bodyDiv w:val="1"/>
      <w:marLeft w:val="0"/>
      <w:marRight w:val="0"/>
      <w:marTop w:val="0"/>
      <w:marBottom w:val="0"/>
      <w:divBdr>
        <w:top w:val="none" w:sz="0" w:space="0" w:color="auto"/>
        <w:left w:val="none" w:sz="0" w:space="0" w:color="auto"/>
        <w:bottom w:val="none" w:sz="0" w:space="0" w:color="auto"/>
        <w:right w:val="none" w:sz="0" w:space="0" w:color="auto"/>
      </w:divBdr>
      <w:divsChild>
        <w:div w:id="1331719784">
          <w:marLeft w:val="0"/>
          <w:marRight w:val="0"/>
          <w:marTop w:val="0"/>
          <w:marBottom w:val="0"/>
          <w:divBdr>
            <w:top w:val="none" w:sz="0" w:space="0" w:color="auto"/>
            <w:left w:val="none" w:sz="0" w:space="0" w:color="auto"/>
            <w:bottom w:val="none" w:sz="0" w:space="0" w:color="auto"/>
            <w:right w:val="none" w:sz="0" w:space="0" w:color="auto"/>
          </w:divBdr>
        </w:div>
        <w:div w:id="956760613">
          <w:marLeft w:val="0"/>
          <w:marRight w:val="0"/>
          <w:marTop w:val="0"/>
          <w:marBottom w:val="0"/>
          <w:divBdr>
            <w:top w:val="none" w:sz="0" w:space="0" w:color="auto"/>
            <w:left w:val="none" w:sz="0" w:space="0" w:color="auto"/>
            <w:bottom w:val="none" w:sz="0" w:space="0" w:color="auto"/>
            <w:right w:val="none" w:sz="0" w:space="0" w:color="auto"/>
          </w:divBdr>
        </w:div>
        <w:div w:id="1610813527">
          <w:marLeft w:val="0"/>
          <w:marRight w:val="0"/>
          <w:marTop w:val="0"/>
          <w:marBottom w:val="0"/>
          <w:divBdr>
            <w:top w:val="none" w:sz="0" w:space="0" w:color="auto"/>
            <w:left w:val="none" w:sz="0" w:space="0" w:color="auto"/>
            <w:bottom w:val="none" w:sz="0" w:space="0" w:color="auto"/>
            <w:right w:val="none" w:sz="0" w:space="0" w:color="auto"/>
          </w:divBdr>
        </w:div>
        <w:div w:id="1472359317">
          <w:marLeft w:val="0"/>
          <w:marRight w:val="0"/>
          <w:marTop w:val="0"/>
          <w:marBottom w:val="0"/>
          <w:divBdr>
            <w:top w:val="none" w:sz="0" w:space="0" w:color="auto"/>
            <w:left w:val="none" w:sz="0" w:space="0" w:color="auto"/>
            <w:bottom w:val="none" w:sz="0" w:space="0" w:color="auto"/>
            <w:right w:val="none" w:sz="0" w:space="0" w:color="auto"/>
          </w:divBdr>
        </w:div>
        <w:div w:id="1439715422">
          <w:marLeft w:val="0"/>
          <w:marRight w:val="0"/>
          <w:marTop w:val="0"/>
          <w:marBottom w:val="0"/>
          <w:divBdr>
            <w:top w:val="none" w:sz="0" w:space="0" w:color="auto"/>
            <w:left w:val="none" w:sz="0" w:space="0" w:color="auto"/>
            <w:bottom w:val="none" w:sz="0" w:space="0" w:color="auto"/>
            <w:right w:val="none" w:sz="0" w:space="0" w:color="auto"/>
          </w:divBdr>
        </w:div>
        <w:div w:id="1212696108">
          <w:marLeft w:val="0"/>
          <w:marRight w:val="0"/>
          <w:marTop w:val="0"/>
          <w:marBottom w:val="0"/>
          <w:divBdr>
            <w:top w:val="none" w:sz="0" w:space="0" w:color="auto"/>
            <w:left w:val="none" w:sz="0" w:space="0" w:color="auto"/>
            <w:bottom w:val="none" w:sz="0" w:space="0" w:color="auto"/>
            <w:right w:val="none" w:sz="0" w:space="0" w:color="auto"/>
          </w:divBdr>
        </w:div>
        <w:div w:id="519126025">
          <w:marLeft w:val="0"/>
          <w:marRight w:val="0"/>
          <w:marTop w:val="0"/>
          <w:marBottom w:val="0"/>
          <w:divBdr>
            <w:top w:val="none" w:sz="0" w:space="0" w:color="auto"/>
            <w:left w:val="none" w:sz="0" w:space="0" w:color="auto"/>
            <w:bottom w:val="none" w:sz="0" w:space="0" w:color="auto"/>
            <w:right w:val="none" w:sz="0" w:space="0" w:color="auto"/>
          </w:divBdr>
        </w:div>
        <w:div w:id="1270309468">
          <w:marLeft w:val="0"/>
          <w:marRight w:val="0"/>
          <w:marTop w:val="0"/>
          <w:marBottom w:val="0"/>
          <w:divBdr>
            <w:top w:val="none" w:sz="0" w:space="0" w:color="auto"/>
            <w:left w:val="none" w:sz="0" w:space="0" w:color="auto"/>
            <w:bottom w:val="none" w:sz="0" w:space="0" w:color="auto"/>
            <w:right w:val="none" w:sz="0" w:space="0" w:color="auto"/>
          </w:divBdr>
        </w:div>
        <w:div w:id="140082426">
          <w:marLeft w:val="0"/>
          <w:marRight w:val="0"/>
          <w:marTop w:val="0"/>
          <w:marBottom w:val="0"/>
          <w:divBdr>
            <w:top w:val="none" w:sz="0" w:space="0" w:color="auto"/>
            <w:left w:val="none" w:sz="0" w:space="0" w:color="auto"/>
            <w:bottom w:val="none" w:sz="0" w:space="0" w:color="auto"/>
            <w:right w:val="none" w:sz="0" w:space="0" w:color="auto"/>
          </w:divBdr>
        </w:div>
        <w:div w:id="546378095">
          <w:marLeft w:val="0"/>
          <w:marRight w:val="0"/>
          <w:marTop w:val="0"/>
          <w:marBottom w:val="0"/>
          <w:divBdr>
            <w:top w:val="none" w:sz="0" w:space="0" w:color="auto"/>
            <w:left w:val="none" w:sz="0" w:space="0" w:color="auto"/>
            <w:bottom w:val="none" w:sz="0" w:space="0" w:color="auto"/>
            <w:right w:val="none" w:sz="0" w:space="0" w:color="auto"/>
          </w:divBdr>
        </w:div>
        <w:div w:id="1498376477">
          <w:marLeft w:val="0"/>
          <w:marRight w:val="0"/>
          <w:marTop w:val="0"/>
          <w:marBottom w:val="0"/>
          <w:divBdr>
            <w:top w:val="none" w:sz="0" w:space="0" w:color="auto"/>
            <w:left w:val="none" w:sz="0" w:space="0" w:color="auto"/>
            <w:bottom w:val="none" w:sz="0" w:space="0" w:color="auto"/>
            <w:right w:val="none" w:sz="0" w:space="0" w:color="auto"/>
          </w:divBdr>
        </w:div>
        <w:div w:id="776292110">
          <w:marLeft w:val="0"/>
          <w:marRight w:val="0"/>
          <w:marTop w:val="0"/>
          <w:marBottom w:val="0"/>
          <w:divBdr>
            <w:top w:val="none" w:sz="0" w:space="0" w:color="auto"/>
            <w:left w:val="none" w:sz="0" w:space="0" w:color="auto"/>
            <w:bottom w:val="none" w:sz="0" w:space="0" w:color="auto"/>
            <w:right w:val="none" w:sz="0" w:space="0" w:color="auto"/>
          </w:divBdr>
        </w:div>
        <w:div w:id="1872985813">
          <w:marLeft w:val="0"/>
          <w:marRight w:val="0"/>
          <w:marTop w:val="0"/>
          <w:marBottom w:val="0"/>
          <w:divBdr>
            <w:top w:val="none" w:sz="0" w:space="0" w:color="auto"/>
            <w:left w:val="none" w:sz="0" w:space="0" w:color="auto"/>
            <w:bottom w:val="none" w:sz="0" w:space="0" w:color="auto"/>
            <w:right w:val="none" w:sz="0" w:space="0" w:color="auto"/>
          </w:divBdr>
        </w:div>
      </w:divsChild>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1D0A66CE5CC03D073F5042E801202B233A54EA24714EEC88AE69D08E51BA7C8E404F31FB60j1F" TargetMode="External"/><Relationship Id="rId18" Type="http://schemas.openxmlformats.org/officeDocument/2006/relationships/hyperlink" Target="consultantplus://offline/ref=5B1D0A66CE5CC03D073F5042E801202B233959E421714EEC88AE69D08E51BA7C8E404F34F209047968j3F" TargetMode="External"/><Relationship Id="rId26" Type="http://schemas.openxmlformats.org/officeDocument/2006/relationships/hyperlink" Target="consultantplus://offline/ref=A861DF32BFE04FCBB187CC95256C9BB36D7053B75E97EA3CA67214C5D0ECv6F" TargetMode="External"/><Relationship Id="rId39" Type="http://schemas.openxmlformats.org/officeDocument/2006/relationships/hyperlink" Target="consultantplus://offline/ref=E920F3DF7897A3D876DCC4BE99E5A8B46849995D029C9C1D7BE648E0B6E588265DBD2F86ABBD3759j17DC" TargetMode="External"/><Relationship Id="rId21" Type="http://schemas.openxmlformats.org/officeDocument/2006/relationships/hyperlink" Target="http://www.admustkut.ru" TargetMode="External"/><Relationship Id="rId34" Type="http://schemas.openxmlformats.org/officeDocument/2006/relationships/hyperlink" Target="consultantplus://offline/ref=DE606D4DD78A3E605D6B110163C2627B01654AA55D63AE6C2546E3E7852Dm3J" TargetMode="External"/><Relationship Id="rId42" Type="http://schemas.openxmlformats.org/officeDocument/2006/relationships/hyperlink" Target="consultantplus://offline/ref=4FC614F8A68EA8FA545976F8B745E6DA6E6C5D32667D9B4A8151EE1275441267D437D393FFB6105DABC6AAO8NCK" TargetMode="External"/><Relationship Id="rId47" Type="http://schemas.openxmlformats.org/officeDocument/2006/relationships/hyperlink" Target="garantF1://12084522.21" TargetMode="External"/><Relationship Id="rId50" Type="http://schemas.openxmlformats.org/officeDocument/2006/relationships/hyperlink" Target="consultantplus://offline/ref=2934FCF9DB2E8E9CA013D5F45859A021CEE58684CC9A4D591105C7FC71V3NCI"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B1D0A66CE5CC03D073F5042E801202B233A54EA24714EEC88AE69D08E51BA7C8E404F31FB60jFF" TargetMode="External"/><Relationship Id="rId17" Type="http://schemas.openxmlformats.org/officeDocument/2006/relationships/hyperlink" Target="consultantplus://offline/ref=5B1D0A66CE5CC03D073F5042E801202B233959E421714EEC88AE69D08E51BA7C8E404F34F209047968j5F" TargetMode="External"/><Relationship Id="rId25" Type="http://schemas.openxmlformats.org/officeDocument/2006/relationships/hyperlink" Target="consultantplus://offline/ref=A861DF32BFE04FCBB187CC95256C9BB36D715DB75F97EA3CA67214C5D0ECv6F" TargetMode="External"/><Relationship Id="rId33" Type="http://schemas.openxmlformats.org/officeDocument/2006/relationships/hyperlink" Target="consultantplus://offline/ref=FC17B17601A55CFF8395350C78F9AE6545FDA7BE435FA7F117985E1C9DD3T9G" TargetMode="External"/><Relationship Id="rId38" Type="http://schemas.openxmlformats.org/officeDocument/2006/relationships/hyperlink" Target="http://www.admustkut.ru" TargetMode="External"/><Relationship Id="rId46" Type="http://schemas.openxmlformats.org/officeDocument/2006/relationships/hyperlink" Target="garantF1://12084522.21" TargetMode="External"/><Relationship Id="rId2" Type="http://schemas.openxmlformats.org/officeDocument/2006/relationships/numbering" Target="numbering.xml"/><Relationship Id="rId16" Type="http://schemas.openxmlformats.org/officeDocument/2006/relationships/hyperlink" Target="consultantplus://offline/ref=5B1D0A66CE5CC03D073F5042E801202B233A54EA24714EEC88AE69D08E51BA7C8E404F34F209037C68j3F" TargetMode="External"/><Relationship Id="rId20" Type="http://schemas.openxmlformats.org/officeDocument/2006/relationships/hyperlink" Target="consultantplus://offline/ref=5B1D0A66CE5CC03D073F5042E801202B233959E421714EEC88AE69D08E51BA7C8E404F34F209047E68j1F" TargetMode="External"/><Relationship Id="rId29" Type="http://schemas.openxmlformats.org/officeDocument/2006/relationships/hyperlink" Target="consultantplus://offline/ref=CFF97D9010410A4968706604C1286346C4A22DC3AB739AD24094B1B188qCxEF" TargetMode="External"/><Relationship Id="rId41" Type="http://schemas.openxmlformats.org/officeDocument/2006/relationships/hyperlink" Target="consultantplus://offline/ref=4FC614F8A68EA8FA545976F8B745E6DA6E6C5D32667D9B4A8151EE1275441267D437D393FFB6105DABC6ADO8N5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B1D0A66CE5CC03D073F5042E801202B233A54EA24714EEC88AE69D08E51BA7C8E404F31FA60jCF" TargetMode="External"/><Relationship Id="rId24" Type="http://schemas.openxmlformats.org/officeDocument/2006/relationships/hyperlink" Target="mailto:glava@admustkut.ru" TargetMode="External"/><Relationship Id="rId32" Type="http://schemas.openxmlformats.org/officeDocument/2006/relationships/hyperlink" Target="consultantplus://offline/ref=1DC4026A88C8B2F242D6C9BEFB628471E5D6BC4140A52F2B712015E6CC3EFC944021AE8E93DBAAC41ED5C9FFyDF" TargetMode="External"/><Relationship Id="rId37" Type="http://schemas.openxmlformats.org/officeDocument/2006/relationships/hyperlink" Target="consultantplus://offline/ref=F652BBC592DCCF3A1639FDC4C512DA94FB7237E1C126D902E3EA7B36CDEAB66CJ9P6D" TargetMode="External"/><Relationship Id="rId40" Type="http://schemas.openxmlformats.org/officeDocument/2006/relationships/hyperlink" Target="consultantplus://offline/ref=E920F3DF7897A3D876DCC4BE99E5A8B46849995D029C9C1D7BE648E0B6E588265DBD2F86ABBD3759j17DC" TargetMode="External"/><Relationship Id="rId45" Type="http://schemas.openxmlformats.org/officeDocument/2006/relationships/hyperlink" Target="consultantplus://offline/ref=1BEAE1941BA691F016042B33C468596F17EEBEF2CE9B9D9969616CADCA81DB1EA7A9C41791C34FF8ADA301pCn8F" TargetMode="External"/><Relationship Id="rId53" Type="http://schemas.openxmlformats.org/officeDocument/2006/relationships/hyperlink" Target="http://www.admustkut.ru" TargetMode="External"/><Relationship Id="rId5" Type="http://schemas.openxmlformats.org/officeDocument/2006/relationships/webSettings" Target="webSettings.xml"/><Relationship Id="rId15" Type="http://schemas.openxmlformats.org/officeDocument/2006/relationships/hyperlink" Target="consultantplus://offline/ref=5B1D0A66CE5CC03D073F5042E801202B233A54EA24714EEC88AE69D08E51BA7C8E404F30F360jFF" TargetMode="External"/><Relationship Id="rId23" Type="http://schemas.openxmlformats.org/officeDocument/2006/relationships/hyperlink" Target="http://www.admustkut.ru" TargetMode="External"/><Relationship Id="rId28" Type="http://schemas.openxmlformats.org/officeDocument/2006/relationships/hyperlink" Target="consultantplus://offline/ref=A861DF32BFE04FCBB187CC95256C9BB36D7053B75E97EA3CA67214C5D0ECv6F" TargetMode="External"/><Relationship Id="rId36" Type="http://schemas.openxmlformats.org/officeDocument/2006/relationships/hyperlink" Target="consultantplus://offline/ref=E4FB99F0950FED4E7B7BA450CA77393BC80F785240569C646383E1B1D606FA6CU12DJ" TargetMode="External"/><Relationship Id="rId49" Type="http://schemas.openxmlformats.org/officeDocument/2006/relationships/hyperlink" Target="consultantplus://offline/ref=FE4AF0CF3427A82AAF077E0CE3B12B8927A1973B825A3E0C6197BD5A478298C6A2CA1DF2v2QCD" TargetMode="External"/><Relationship Id="rId57" Type="http://schemas.microsoft.com/office/2007/relationships/stylesWithEffects" Target="stylesWithEffects.xml"/><Relationship Id="rId10" Type="http://schemas.openxmlformats.org/officeDocument/2006/relationships/hyperlink" Target="consultantplus://offline/ref=5B1D0A66CE5CC03D073F5042E801202B233A54EA24714EEC88AE69D08E51BA7C8E404F31FA60jAF" TargetMode="External"/><Relationship Id="rId19" Type="http://schemas.openxmlformats.org/officeDocument/2006/relationships/hyperlink" Target="consultantplus://offline/ref=5B1D0A66CE5CC03D073F5042E801202B233959E421714EEC88AE69D08E51BA7C8E404F34F209057768j2F" TargetMode="External"/><Relationship Id="rId31" Type="http://schemas.openxmlformats.org/officeDocument/2006/relationships/hyperlink" Target="consultantplus://offline/ref=1DC4026A88C8B2F242D6D7B3ED0EDE7DE5D8E44549A02074287F4EBB9BF3y7F" TargetMode="External"/><Relationship Id="rId44" Type="http://schemas.openxmlformats.org/officeDocument/2006/relationships/hyperlink" Target="consultantplus://offline/ref=1BEAE1941BA691F016042B33C468596F17EEBEF2CE9B9D9969616CADCA81DB1EA7A9C41791C34FF8ADA300pCn9F" TargetMode="External"/><Relationship Id="rId52" Type="http://schemas.openxmlformats.org/officeDocument/2006/relationships/hyperlink" Target="mailto:glava@admustkut.ru" TargetMode="External"/><Relationship Id="rId4" Type="http://schemas.openxmlformats.org/officeDocument/2006/relationships/settings" Target="settings.xml"/><Relationship Id="rId9" Type="http://schemas.openxmlformats.org/officeDocument/2006/relationships/hyperlink" Target="consultantplus://offline/ref=5B1D0A66CE5CC03D073F5042E801202B233A54EA24714EEC88AE69D08E51BA7C8E404F31F560j0F" TargetMode="External"/><Relationship Id="rId14" Type="http://schemas.openxmlformats.org/officeDocument/2006/relationships/hyperlink" Target="consultantplus://offline/ref=5B1D0A66CE5CC03D073F5042E801202B233A54EA24714EEC88AE69D08E51BA7C8E404F34F209037C68j6F" TargetMode="External"/><Relationship Id="rId22" Type="http://schemas.openxmlformats.org/officeDocument/2006/relationships/hyperlink" Target="http://www.admustkut.ru" TargetMode="External"/><Relationship Id="rId27" Type="http://schemas.openxmlformats.org/officeDocument/2006/relationships/hyperlink" Target="consultantplus://offline/ref=A861DF32BFE04FCBB187CC95256C9BB36D7053B75E97EA3CA67214C5D0ECv6F" TargetMode="External"/><Relationship Id="rId30" Type="http://schemas.openxmlformats.org/officeDocument/2006/relationships/hyperlink" Target="consultantplus://offline/ref=CFF97D9010410A4968706604C1286346C4A22DC3AB739AD24094B1B188qCxEF" TargetMode="External"/><Relationship Id="rId35" Type="http://schemas.openxmlformats.org/officeDocument/2006/relationships/hyperlink" Target="consultantplus://offline/ref=F652BBC592DCCF3A1639E3C9D37E8098FB7D6DEAC22FDB51BAB5206B9AJEP3D" TargetMode="External"/><Relationship Id="rId43" Type="http://schemas.openxmlformats.org/officeDocument/2006/relationships/hyperlink" Target="consultantplus://offline/ref=E920F3DF7897A3D876DCC4BE99E5A8B46849995D029C9C1D7BE648E0B6E588265DBD2F86ABBD3759j17DC" TargetMode="External"/><Relationship Id="rId48" Type="http://schemas.openxmlformats.org/officeDocument/2006/relationships/hyperlink" Target="consultantplus://offline/ref=DF262C91D9772472A02823A01013551ACEDE3F40F2269EEB229EA46CFB4F9EEB3078EC190BDC79A37ECD5865m9G" TargetMode="External"/><Relationship Id="rId56" Type="http://schemas.openxmlformats.org/officeDocument/2006/relationships/theme" Target="theme/theme1.xml"/><Relationship Id="rId8" Type="http://schemas.openxmlformats.org/officeDocument/2006/relationships/hyperlink" Target="consultantplus://offline/ref=5B1D0A66CE5CC03D073F5042E801202B233A54EA24714EEC88AE69D08E51BA7C8E404F31F560jEF" TargetMode="External"/><Relationship Id="rId51" Type="http://schemas.openxmlformats.org/officeDocument/2006/relationships/hyperlink" Target="http://www.admustku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8F7F27-F4D1-431A-8633-2656DB87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35</Pages>
  <Words>12487</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www.PHILka.RU</cp:lastModifiedBy>
  <cp:revision>40</cp:revision>
  <cp:lastPrinted>2018-05-07T06:55:00Z</cp:lastPrinted>
  <dcterms:created xsi:type="dcterms:W3CDTF">2015-08-27T03:26:00Z</dcterms:created>
  <dcterms:modified xsi:type="dcterms:W3CDTF">2018-05-18T03:01:00Z</dcterms:modified>
</cp:coreProperties>
</file>