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64" w:rsidRPr="00E32275" w:rsidRDefault="0036467F" w:rsidP="00E01564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24</w:t>
      </w:r>
      <w:r w:rsidR="00E01564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03</w:t>
      </w:r>
      <w:r w:rsidR="00E01564" w:rsidRPr="00E32275">
        <w:rPr>
          <w:rFonts w:ascii="Arial" w:hAnsi="Arial" w:cs="Arial"/>
          <w:b/>
          <w:sz w:val="32"/>
          <w:szCs w:val="32"/>
          <w:u w:val="single"/>
        </w:rPr>
        <w:t>.202</w:t>
      </w:r>
      <w:r w:rsidR="00E01564">
        <w:rPr>
          <w:rFonts w:ascii="Arial" w:hAnsi="Arial" w:cs="Arial"/>
          <w:b/>
          <w:sz w:val="32"/>
          <w:szCs w:val="32"/>
          <w:u w:val="single"/>
        </w:rPr>
        <w:t>2</w:t>
      </w:r>
      <w:r w:rsidR="00E01564" w:rsidRPr="00E32275">
        <w:rPr>
          <w:rFonts w:ascii="Arial" w:hAnsi="Arial" w:cs="Arial"/>
          <w:b/>
          <w:sz w:val="32"/>
          <w:szCs w:val="32"/>
          <w:u w:val="single"/>
        </w:rPr>
        <w:t xml:space="preserve"> г. № </w:t>
      </w:r>
      <w:r>
        <w:rPr>
          <w:rFonts w:ascii="Arial" w:hAnsi="Arial" w:cs="Arial"/>
          <w:b/>
          <w:sz w:val="32"/>
          <w:szCs w:val="32"/>
          <w:u w:val="single"/>
        </w:rPr>
        <w:t>538</w:t>
      </w:r>
      <w:r w:rsidR="00E01564" w:rsidRPr="00E32275">
        <w:rPr>
          <w:rFonts w:ascii="Arial" w:hAnsi="Arial" w:cs="Arial"/>
          <w:b/>
          <w:sz w:val="32"/>
          <w:szCs w:val="32"/>
          <w:u w:val="single"/>
        </w:rPr>
        <w:t>-П</w:t>
      </w:r>
    </w:p>
    <w:p w:rsidR="00E01564" w:rsidRPr="0002783B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01564" w:rsidRPr="0036179E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E01564" w:rsidRPr="0036179E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01564" w:rsidRPr="0002783B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01564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E01564" w:rsidRPr="0002783B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01564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E01564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</w:p>
    <w:p w:rsidR="00E01564" w:rsidRDefault="00E01564" w:rsidP="00E0156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17.12.2021 Г. № 2407-П «О ПРИНЯТИИ РЕШЕНИЯ О ПОДГОТОВК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Е И РЕАЛИЗАЦИИ БЮДЖЕТНЫХ ИНВЕСТИЦИЙ В ОБЪЕКТЫ МУНИЦИПАЛЬНОЙ СОБСТВЕННОСТИ УСТЬ-КУТСКОГО МУНИЦИПАЛЬНОГО ОБРАЗОВАНИЯ (ГОРОДСКОГО ПОСЕЛЕНИЯ)» </w:t>
      </w:r>
    </w:p>
    <w:p w:rsidR="00E01564" w:rsidRPr="003E7F21" w:rsidRDefault="00E01564" w:rsidP="00E01564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>о статьей 79 Бюджетного кодекса Российской Федерации, руководствуясь постановлением 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6, </w:t>
      </w:r>
      <w:r w:rsidR="000E69E8">
        <w:rPr>
          <w:rFonts w:ascii="Arial" w:hAnsi="Arial" w:cs="Arial"/>
        </w:rPr>
        <w:t>40</w:t>
      </w:r>
      <w:r>
        <w:rPr>
          <w:rFonts w:ascii="Arial" w:hAnsi="Arial" w:cs="Arial"/>
        </w:rPr>
        <w:t>, 4</w:t>
      </w:r>
      <w:r w:rsidR="000E69E8">
        <w:rPr>
          <w:rFonts w:ascii="Arial" w:hAnsi="Arial" w:cs="Arial"/>
        </w:rPr>
        <w:t>4</w:t>
      </w:r>
      <w:r w:rsidRPr="0002783B">
        <w:rPr>
          <w:rFonts w:ascii="Arial" w:hAnsi="Arial" w:cs="Arial"/>
        </w:rPr>
        <w:t xml:space="preserve"> Устава Усть-Кутского городского поселения</w:t>
      </w:r>
      <w:r>
        <w:rPr>
          <w:rFonts w:ascii="Arial" w:hAnsi="Arial" w:cs="Arial"/>
        </w:rPr>
        <w:t xml:space="preserve"> Усть-Кутского муниципального района Иркутской области</w:t>
      </w:r>
      <w:r w:rsidRPr="0002783B">
        <w:rPr>
          <w:rFonts w:ascii="Arial" w:hAnsi="Arial" w:cs="Arial"/>
        </w:rPr>
        <w:t>,</w:t>
      </w:r>
    </w:p>
    <w:p w:rsidR="00E01564" w:rsidRPr="0002783B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Pr="008365F6" w:rsidRDefault="00E01564" w:rsidP="00E01564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E01564" w:rsidRDefault="00E01564" w:rsidP="00E01564">
      <w:pPr>
        <w:suppressAutoHyphens/>
        <w:jc w:val="both"/>
        <w:rPr>
          <w:rFonts w:ascii="Arial" w:hAnsi="Arial" w:cs="Arial"/>
          <w:b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 постановление администрации от 17.12.2021 г. № 2407-П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 следующие изменения:</w:t>
      </w: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подпункты 1.5., 1.6., 1.7. изложить в следующей редакции:</w:t>
      </w: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«1.5. Срок ввода в эксплуатацию объекта </w:t>
      </w:r>
      <w:r w:rsidRPr="000C4A0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2024 год;</w:t>
      </w:r>
    </w:p>
    <w:p w:rsidR="00E01564" w:rsidRPr="00B00B52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 w:rsidR="00F80A0F">
        <w:rPr>
          <w:rFonts w:ascii="Arial" w:hAnsi="Arial" w:cs="Arial"/>
        </w:rPr>
        <w:t>1 101 738 156</w:t>
      </w:r>
      <w:r>
        <w:rPr>
          <w:rFonts w:ascii="Arial" w:hAnsi="Arial" w:cs="Arial"/>
        </w:rPr>
        <w:t>,</w:t>
      </w:r>
      <w:r w:rsidR="00F80A0F"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 рублей;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35F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 xml:space="preserve">- средства бюджета Иркутской области </w:t>
      </w:r>
      <w:r w:rsidR="00F80A0F">
        <w:rPr>
          <w:rFonts w:ascii="Arial" w:hAnsi="Arial" w:cs="Arial"/>
        </w:rPr>
        <w:t>1 090 739 563</w:t>
      </w:r>
      <w:r>
        <w:rPr>
          <w:rFonts w:ascii="Arial" w:hAnsi="Arial" w:cs="Arial"/>
        </w:rPr>
        <w:t>,</w:t>
      </w:r>
      <w:r w:rsidR="00F80A0F">
        <w:rPr>
          <w:rFonts w:ascii="Arial" w:hAnsi="Arial" w:cs="Arial"/>
        </w:rPr>
        <w:t>8</w:t>
      </w:r>
      <w:r>
        <w:rPr>
          <w:rFonts w:ascii="Arial" w:hAnsi="Arial" w:cs="Arial"/>
        </w:rPr>
        <w:t>0 рублей (прогнозное финансирование), в том числе: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403 155 960,00 рублей, 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403 155 960,00 рублей,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F80A0F">
        <w:rPr>
          <w:rFonts w:ascii="Arial" w:hAnsi="Arial" w:cs="Arial"/>
        </w:rPr>
        <w:t>284</w:t>
      </w:r>
      <w:r>
        <w:rPr>
          <w:rFonts w:ascii="Arial" w:hAnsi="Arial" w:cs="Arial"/>
        </w:rPr>
        <w:t> </w:t>
      </w:r>
      <w:r w:rsidR="00F80A0F">
        <w:rPr>
          <w:rFonts w:ascii="Arial" w:hAnsi="Arial" w:cs="Arial"/>
        </w:rPr>
        <w:t>427</w:t>
      </w:r>
      <w:r>
        <w:rPr>
          <w:rFonts w:ascii="Arial" w:hAnsi="Arial" w:cs="Arial"/>
        </w:rPr>
        <w:t xml:space="preserve"> </w:t>
      </w:r>
      <w:r w:rsidR="00F80A0F">
        <w:rPr>
          <w:rFonts w:ascii="Arial" w:hAnsi="Arial" w:cs="Arial"/>
        </w:rPr>
        <w:t>643</w:t>
      </w:r>
      <w:r>
        <w:rPr>
          <w:rFonts w:ascii="Arial" w:hAnsi="Arial" w:cs="Arial"/>
        </w:rPr>
        <w:t>,</w:t>
      </w:r>
      <w:r w:rsidR="00F80A0F">
        <w:rPr>
          <w:rFonts w:ascii="Arial" w:hAnsi="Arial" w:cs="Arial"/>
        </w:rPr>
        <w:t>8</w:t>
      </w:r>
      <w:r>
        <w:rPr>
          <w:rFonts w:ascii="Arial" w:hAnsi="Arial" w:cs="Arial"/>
        </w:rPr>
        <w:t>0 рублей,</w:t>
      </w:r>
    </w:p>
    <w:p w:rsidR="00E01564" w:rsidRDefault="00E01564" w:rsidP="00E01564">
      <w:pPr>
        <w:suppressAutoHyphens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средства бюджета Усть-Кутского муниципального образования (городского поселения) </w:t>
      </w:r>
      <w:r w:rsidR="00F80A0F">
        <w:rPr>
          <w:rFonts w:ascii="Arial" w:hAnsi="Arial" w:cs="Arial"/>
        </w:rPr>
        <w:t>10 998 592</w:t>
      </w:r>
      <w:r>
        <w:rPr>
          <w:rFonts w:ascii="Arial" w:hAnsi="Arial" w:cs="Arial"/>
        </w:rPr>
        <w:t>,</w:t>
      </w:r>
      <w:r w:rsidR="00F80A0F">
        <w:rPr>
          <w:rFonts w:ascii="Arial" w:hAnsi="Arial" w:cs="Arial"/>
        </w:rPr>
        <w:t>57</w:t>
      </w:r>
      <w:r>
        <w:rPr>
          <w:rFonts w:ascii="Arial" w:hAnsi="Arial" w:cs="Arial"/>
        </w:rPr>
        <w:t xml:space="preserve"> рублей,</w:t>
      </w:r>
      <w:r w:rsidR="006127B2">
        <w:rPr>
          <w:rFonts w:ascii="Arial" w:hAnsi="Arial" w:cs="Arial"/>
        </w:rPr>
        <w:t xml:space="preserve"> из них 2 798 592,57 рублей</w:t>
      </w:r>
      <w:r>
        <w:rPr>
          <w:rFonts w:ascii="Arial" w:hAnsi="Arial" w:cs="Arial"/>
        </w:rPr>
        <w:t xml:space="preserve"> </w:t>
      </w:r>
      <w:r w:rsidR="006127B2">
        <w:rPr>
          <w:rFonts w:ascii="Arial" w:hAnsi="Arial" w:cs="Arial"/>
        </w:rPr>
        <w:t xml:space="preserve">(прогнозное финансирование), </w:t>
      </w:r>
      <w:r>
        <w:rPr>
          <w:rFonts w:ascii="Arial" w:hAnsi="Arial" w:cs="Arial"/>
        </w:rPr>
        <w:t>в т.ч.: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4 </w:t>
      </w:r>
      <w:r w:rsidR="006127B2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6127B2">
        <w:rPr>
          <w:rFonts w:ascii="Arial" w:hAnsi="Arial" w:cs="Arial"/>
        </w:rPr>
        <w:t>0</w:t>
      </w:r>
      <w:r>
        <w:rPr>
          <w:rFonts w:ascii="Arial" w:hAnsi="Arial" w:cs="Arial"/>
        </w:rPr>
        <w:t> </w:t>
      </w:r>
      <w:r w:rsidR="006127B2">
        <w:rPr>
          <w:rFonts w:ascii="Arial" w:hAnsi="Arial" w:cs="Arial"/>
        </w:rPr>
        <w:t>000</w:t>
      </w:r>
      <w:r>
        <w:rPr>
          <w:rFonts w:ascii="Arial" w:hAnsi="Arial" w:cs="Arial"/>
        </w:rPr>
        <w:t>,</w:t>
      </w:r>
      <w:r w:rsidR="006127B2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рублей,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4</w:t>
      </w:r>
      <w:r w:rsidR="006127B2">
        <w:rPr>
          <w:rFonts w:ascii="Arial" w:hAnsi="Arial" w:cs="Arial"/>
        </w:rPr>
        <w:t> 1</w:t>
      </w:r>
      <w:r>
        <w:rPr>
          <w:rFonts w:ascii="Arial" w:hAnsi="Arial" w:cs="Arial"/>
        </w:rPr>
        <w:t>0</w:t>
      </w:r>
      <w:r w:rsidR="006127B2">
        <w:rPr>
          <w:rFonts w:ascii="Arial" w:hAnsi="Arial" w:cs="Arial"/>
        </w:rPr>
        <w:t>0 000</w:t>
      </w:r>
      <w:r>
        <w:rPr>
          <w:rFonts w:ascii="Arial" w:hAnsi="Arial" w:cs="Arial"/>
        </w:rPr>
        <w:t>,</w:t>
      </w:r>
      <w:r w:rsidR="006127B2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 рублей, 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F80A0F">
        <w:rPr>
          <w:rFonts w:ascii="Arial" w:hAnsi="Arial" w:cs="Arial"/>
        </w:rPr>
        <w:t>2</w:t>
      </w:r>
      <w:r w:rsidR="006127B2">
        <w:rPr>
          <w:rFonts w:ascii="Arial" w:hAnsi="Arial" w:cs="Arial"/>
        </w:rPr>
        <w:t> 798 592,57</w:t>
      </w:r>
      <w:r>
        <w:rPr>
          <w:rFonts w:ascii="Arial" w:hAnsi="Arial" w:cs="Arial"/>
        </w:rPr>
        <w:t xml:space="preserve"> рублей</w:t>
      </w:r>
      <w:r w:rsidR="006127B2">
        <w:rPr>
          <w:rFonts w:ascii="Arial" w:hAnsi="Arial" w:cs="Arial"/>
        </w:rPr>
        <w:t xml:space="preserve"> (прогнозное финансирование)</w:t>
      </w:r>
      <w:proofErr w:type="gramStart"/>
      <w:r>
        <w:rPr>
          <w:rFonts w:ascii="Arial" w:hAnsi="Arial" w:cs="Arial"/>
        </w:rPr>
        <w:t>.»</w:t>
      </w:r>
      <w:proofErr w:type="gramEnd"/>
      <w:r>
        <w:rPr>
          <w:rFonts w:ascii="Arial" w:hAnsi="Arial" w:cs="Arial"/>
        </w:rPr>
        <w:t>.</w:t>
      </w: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В остальной части постановление администрации от 17.12.2021 г.                     № 240</w:t>
      </w:r>
      <w:r w:rsidR="00703DC8">
        <w:rPr>
          <w:rFonts w:ascii="Arial" w:hAnsi="Arial" w:cs="Arial"/>
        </w:rPr>
        <w:t>7</w:t>
      </w:r>
      <w:r>
        <w:rPr>
          <w:rFonts w:ascii="Arial" w:hAnsi="Arial" w:cs="Arial"/>
        </w:rPr>
        <w:t>-П оставить без изменения.</w:t>
      </w:r>
    </w:p>
    <w:p w:rsidR="00E01564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01564" w:rsidRPr="00E843B9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Pr="00E843B9">
        <w:rPr>
          <w:rFonts w:ascii="Arial" w:hAnsi="Arial" w:cs="Arial"/>
        </w:rPr>
        <w:t xml:space="preserve">. </w:t>
      </w:r>
      <w:proofErr w:type="gramStart"/>
      <w:r w:rsidRPr="00E843B9">
        <w:rPr>
          <w:rFonts w:ascii="Arial" w:hAnsi="Arial" w:cs="Arial"/>
        </w:rPr>
        <w:t>Разместить</w:t>
      </w:r>
      <w:proofErr w:type="gramEnd"/>
      <w:r w:rsidRPr="00E843B9">
        <w:rPr>
          <w:rFonts w:ascii="Arial" w:hAnsi="Arial" w:cs="Arial"/>
        </w:rPr>
        <w:t xml:space="preserve"> настоящее постановление на официальном сайте администрации </w:t>
      </w:r>
      <w:r>
        <w:rPr>
          <w:rFonts w:ascii="Arial" w:hAnsi="Arial" w:cs="Arial"/>
        </w:rPr>
        <w:t xml:space="preserve">Усть-Кутского </w:t>
      </w:r>
      <w:r w:rsidRPr="00E843B9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 xml:space="preserve">(городского поселения) </w:t>
      </w:r>
      <w:r w:rsidRPr="00E843B9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E01564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</w:p>
    <w:p w:rsidR="00E01564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>возложить на заместителя главы Усть-Кутского муниципального образования (городского поселения), курирующего данное подразделение.</w:t>
      </w:r>
    </w:p>
    <w:p w:rsidR="00E01564" w:rsidRDefault="00E01564" w:rsidP="00E01564">
      <w:pPr>
        <w:jc w:val="both"/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2F0049" w:rsidRDefault="002F0049" w:rsidP="002F0049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ы администрации Усть-Кутского </w:t>
      </w:r>
    </w:p>
    <w:p w:rsidR="002F0049" w:rsidRPr="006C5F8A" w:rsidRDefault="002F0049" w:rsidP="002F0049">
      <w:pPr>
        <w:rPr>
          <w:rFonts w:ascii="Arial" w:hAnsi="Arial" w:cs="Arial"/>
        </w:rPr>
      </w:pPr>
      <w:r w:rsidRPr="006C5F8A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(городского поселения)</w:t>
      </w:r>
      <w:r w:rsidRPr="006C5F8A">
        <w:rPr>
          <w:rFonts w:ascii="Arial" w:hAnsi="Arial" w:cs="Arial"/>
        </w:rPr>
        <w:t xml:space="preserve">  </w:t>
      </w:r>
    </w:p>
    <w:p w:rsidR="002F0049" w:rsidRPr="006C5F8A" w:rsidRDefault="002F0049" w:rsidP="002F004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С.В</w:t>
      </w:r>
      <w:proofErr w:type="spellEnd"/>
      <w:r>
        <w:rPr>
          <w:rFonts w:ascii="Arial" w:hAnsi="Arial" w:cs="Arial"/>
        </w:rPr>
        <w:t>. Никитин</w:t>
      </w:r>
    </w:p>
    <w:p w:rsidR="00E01564" w:rsidRPr="000977C0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01564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tbl>
      <w:tblPr>
        <w:tblW w:w="9725" w:type="dxa"/>
        <w:tblLook w:val="01E0" w:firstRow="1" w:lastRow="1" w:firstColumn="1" w:lastColumn="1" w:noHBand="0" w:noVBand="0"/>
      </w:tblPr>
      <w:tblGrid>
        <w:gridCol w:w="4928"/>
        <w:gridCol w:w="2551"/>
        <w:gridCol w:w="2246"/>
      </w:tblGrid>
      <w:tr w:rsidR="003A15A2" w:rsidRPr="0035227D" w:rsidTr="00B7003D">
        <w:tc>
          <w:tcPr>
            <w:tcW w:w="4928" w:type="dxa"/>
          </w:tcPr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бюджетного отдела </w:t>
            </w:r>
          </w:p>
          <w:p w:rsidR="003A15A2" w:rsidRPr="00A20B88" w:rsidRDefault="003A15A2" w:rsidP="00B700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комитета по финансам и налогам            администрации </w:t>
            </w:r>
            <w:r w:rsidRPr="0035227D">
              <w:rPr>
                <w:rFonts w:ascii="Arial" w:hAnsi="Arial" w:cs="Arial"/>
              </w:rPr>
              <w:t xml:space="preserve">муниципального </w:t>
            </w:r>
            <w:r>
              <w:rPr>
                <w:rFonts w:ascii="Arial" w:hAnsi="Arial" w:cs="Arial"/>
              </w:rPr>
              <w:t xml:space="preserve">             </w:t>
            </w:r>
            <w:r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</w:t>
            </w: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Н.В</w:t>
            </w:r>
            <w:proofErr w:type="spellEnd"/>
            <w:r>
              <w:rPr>
                <w:rFonts w:ascii="Arial" w:hAnsi="Arial" w:cs="Arial"/>
              </w:rPr>
              <w:t xml:space="preserve">. Разина </w:t>
            </w:r>
          </w:p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A15A2" w:rsidRPr="0035227D" w:rsidTr="00B7003D">
        <w:trPr>
          <w:trHeight w:val="359"/>
        </w:trPr>
        <w:tc>
          <w:tcPr>
            <w:tcW w:w="4928" w:type="dxa"/>
          </w:tcPr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Согласовано:</w:t>
            </w:r>
          </w:p>
        </w:tc>
        <w:tc>
          <w:tcPr>
            <w:tcW w:w="2551" w:type="dxa"/>
          </w:tcPr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A15A2" w:rsidRPr="00E30A90" w:rsidRDefault="003A15A2" w:rsidP="00B7003D">
            <w:pPr>
              <w:rPr>
                <w:rFonts w:ascii="Arial" w:hAnsi="Arial" w:cs="Arial"/>
              </w:rPr>
            </w:pPr>
          </w:p>
        </w:tc>
      </w:tr>
      <w:tr w:rsidR="003A15A2" w:rsidRPr="0035227D" w:rsidTr="00B7003D">
        <w:tc>
          <w:tcPr>
            <w:tcW w:w="4928" w:type="dxa"/>
          </w:tcPr>
          <w:p w:rsidR="003A15A2" w:rsidRPr="00976C6A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Pr="00976C6A">
              <w:rPr>
                <w:rFonts w:ascii="Arial" w:hAnsi="Arial" w:cs="Arial"/>
              </w:rPr>
              <w:t xml:space="preserve">главы  </w:t>
            </w:r>
            <w:r>
              <w:rPr>
                <w:rFonts w:ascii="Arial" w:hAnsi="Arial" w:cs="Arial"/>
              </w:rPr>
              <w:t>городского                        поселения по экономическим вопросам</w:t>
            </w:r>
            <w:r w:rsidRPr="00976C6A">
              <w:rPr>
                <w:rFonts w:ascii="Arial" w:hAnsi="Arial" w:cs="Arial"/>
              </w:rPr>
              <w:t xml:space="preserve"> </w:t>
            </w: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A15A2" w:rsidRPr="00976C6A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A15A2" w:rsidRPr="00EC5335" w:rsidRDefault="003A15A2" w:rsidP="00B700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И.о. председателя комитета по кап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тальному строительству и капитальному ремонту</w:t>
            </w:r>
            <w:r w:rsidRPr="00EC5335">
              <w:rPr>
                <w:rFonts w:ascii="Arial" w:hAnsi="Arial" w:cs="Arial"/>
              </w:rPr>
              <w:t xml:space="preserve"> администрации муниципального образования «город Усть-Кут»</w:t>
            </w: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A15A2" w:rsidRPr="00EC5335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5335">
              <w:rPr>
                <w:rFonts w:ascii="Arial" w:hAnsi="Arial" w:cs="Arial"/>
              </w:rPr>
              <w:t xml:space="preserve">дата _____________________   </w:t>
            </w: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A15A2" w:rsidRPr="00A20B88" w:rsidRDefault="003A15A2" w:rsidP="00B700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председателя комитета – начальник бюджетного отдела комитета по финансам и налогам администрации </w:t>
            </w:r>
            <w:r w:rsidRPr="0035227D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A15A2" w:rsidRPr="00EC5335" w:rsidRDefault="003A15A2" w:rsidP="00B700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И.о. начальника управления кадрового и правового обеспечения </w:t>
            </w:r>
            <w:r w:rsidRPr="00EC5335">
              <w:rPr>
                <w:rFonts w:ascii="Arial" w:hAnsi="Arial" w:cs="Arial"/>
              </w:rPr>
              <w:t>администрации муниципального образования «город Усть-Кут»</w:t>
            </w:r>
          </w:p>
          <w:p w:rsidR="003A15A2" w:rsidRPr="00EC5335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A15A2" w:rsidRPr="00EC5335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5335">
              <w:rPr>
                <w:rFonts w:ascii="Arial" w:hAnsi="Arial" w:cs="Arial"/>
              </w:rPr>
              <w:t xml:space="preserve">дата _____________________   </w:t>
            </w: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3A15A2" w:rsidRPr="00976C6A" w:rsidRDefault="003A15A2" w:rsidP="00B7003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A15A2" w:rsidRDefault="003A15A2" w:rsidP="00B7003D">
            <w:pPr>
              <w:jc w:val="center"/>
              <w:rPr>
                <w:rFonts w:ascii="Arial" w:hAnsi="Arial" w:cs="Arial"/>
              </w:rPr>
            </w:pP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О.В</w:t>
            </w:r>
            <w:proofErr w:type="spellEnd"/>
            <w:r>
              <w:rPr>
                <w:rFonts w:ascii="Arial" w:hAnsi="Arial" w:cs="Arial"/>
              </w:rPr>
              <w:t>. Саврасова</w:t>
            </w: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И.П</w:t>
            </w:r>
            <w:proofErr w:type="spellEnd"/>
            <w:r>
              <w:rPr>
                <w:rFonts w:ascii="Arial" w:hAnsi="Arial" w:cs="Arial"/>
              </w:rPr>
              <w:t>. Тихонов</w:t>
            </w: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rPr>
                <w:rFonts w:ascii="Arial" w:hAnsi="Arial" w:cs="Arial"/>
              </w:rPr>
            </w:pPr>
          </w:p>
          <w:p w:rsidR="003A15A2" w:rsidRDefault="003A15A2" w:rsidP="00B7003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И.Е</w:t>
            </w:r>
            <w:proofErr w:type="spellEnd"/>
            <w:r>
              <w:rPr>
                <w:rFonts w:ascii="Arial" w:hAnsi="Arial" w:cs="Arial"/>
              </w:rPr>
              <w:t>. Кондратенко</w:t>
            </w:r>
          </w:p>
          <w:p w:rsidR="003A15A2" w:rsidRDefault="003A15A2" w:rsidP="00B7003D">
            <w:pPr>
              <w:jc w:val="center"/>
              <w:rPr>
                <w:rFonts w:ascii="Arial" w:hAnsi="Arial" w:cs="Arial"/>
              </w:rPr>
            </w:pPr>
          </w:p>
          <w:p w:rsidR="003A15A2" w:rsidRDefault="003A15A2" w:rsidP="00B7003D">
            <w:pPr>
              <w:jc w:val="center"/>
              <w:rPr>
                <w:rFonts w:ascii="Arial" w:hAnsi="Arial" w:cs="Arial"/>
              </w:rPr>
            </w:pPr>
          </w:p>
          <w:p w:rsidR="003A15A2" w:rsidRDefault="003A15A2" w:rsidP="00B7003D">
            <w:pPr>
              <w:jc w:val="center"/>
              <w:rPr>
                <w:rFonts w:ascii="Arial" w:hAnsi="Arial" w:cs="Arial"/>
              </w:rPr>
            </w:pPr>
          </w:p>
          <w:p w:rsidR="003A15A2" w:rsidRDefault="003A15A2" w:rsidP="00B7003D">
            <w:pPr>
              <w:jc w:val="center"/>
              <w:rPr>
                <w:rFonts w:ascii="Arial" w:hAnsi="Arial" w:cs="Arial"/>
              </w:rPr>
            </w:pPr>
          </w:p>
          <w:p w:rsidR="003A15A2" w:rsidRDefault="003A15A2" w:rsidP="00B7003D">
            <w:pPr>
              <w:jc w:val="center"/>
              <w:rPr>
                <w:rFonts w:ascii="Arial" w:hAnsi="Arial" w:cs="Arial"/>
              </w:rPr>
            </w:pPr>
          </w:p>
          <w:p w:rsidR="003A15A2" w:rsidRDefault="003A15A2" w:rsidP="00B7003D">
            <w:pPr>
              <w:jc w:val="center"/>
              <w:rPr>
                <w:rFonts w:ascii="Arial" w:hAnsi="Arial" w:cs="Arial"/>
              </w:rPr>
            </w:pP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Е.Д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Горинчой</w:t>
            </w:r>
            <w:proofErr w:type="spellEnd"/>
          </w:p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A15A2" w:rsidRPr="0035227D" w:rsidTr="00B7003D">
        <w:tc>
          <w:tcPr>
            <w:tcW w:w="4928" w:type="dxa"/>
          </w:tcPr>
          <w:p w:rsidR="003A15A2" w:rsidRDefault="003A15A2" w:rsidP="00B700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3A15A2" w:rsidRPr="0035227D" w:rsidRDefault="003A15A2" w:rsidP="00B70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3A15A2" w:rsidRDefault="003A15A2" w:rsidP="003A15A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3A15A2" w:rsidRDefault="003A15A2" w:rsidP="003A15A2">
      <w:pPr>
        <w:tabs>
          <w:tab w:val="left" w:pos="6240"/>
        </w:tabs>
        <w:rPr>
          <w:rFonts w:ascii="Arial" w:hAnsi="Arial" w:cs="Arial"/>
        </w:rPr>
      </w:pPr>
      <w:r w:rsidRPr="00323E2B">
        <w:rPr>
          <w:rFonts w:ascii="Arial" w:hAnsi="Arial" w:cs="Arial"/>
        </w:rPr>
        <w:t>Канцелярия</w:t>
      </w:r>
      <w:r>
        <w:rPr>
          <w:rFonts w:ascii="Arial" w:hAnsi="Arial" w:cs="Arial"/>
        </w:rPr>
        <w:t xml:space="preserve">                                                                        - 2</w:t>
      </w:r>
    </w:p>
    <w:p w:rsidR="003A15A2" w:rsidRDefault="003A15A2" w:rsidP="003A15A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Комитет по финансам и налогам                                     - 1  </w:t>
      </w:r>
    </w:p>
    <w:p w:rsidR="003A15A2" w:rsidRDefault="003A15A2" w:rsidP="003A15A2">
      <w:pPr>
        <w:rPr>
          <w:rFonts w:ascii="Arial" w:hAnsi="Arial" w:cs="Arial"/>
        </w:rPr>
      </w:pPr>
    </w:p>
    <w:p w:rsidR="003A15A2" w:rsidRPr="0035227D" w:rsidRDefault="003A15A2" w:rsidP="003A15A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- 3</w:t>
      </w:r>
    </w:p>
    <w:p w:rsidR="003A15A2" w:rsidRDefault="003A15A2" w:rsidP="003A15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3A15A2" w:rsidRDefault="003A15A2" w:rsidP="003A15A2">
      <w:pPr>
        <w:rPr>
          <w:rFonts w:ascii="Arial" w:hAnsi="Arial" w:cs="Arial"/>
        </w:rPr>
      </w:pPr>
    </w:p>
    <w:p w:rsidR="003A15A2" w:rsidRPr="0035227D" w:rsidRDefault="003A15A2" w:rsidP="003A15A2">
      <w:pPr>
        <w:rPr>
          <w:rFonts w:ascii="Arial" w:hAnsi="Arial" w:cs="Arial"/>
        </w:rPr>
      </w:pPr>
    </w:p>
    <w:p w:rsidR="000054DD" w:rsidRPr="0035227D" w:rsidRDefault="000054DD" w:rsidP="003A15A2">
      <w:pPr>
        <w:rPr>
          <w:rFonts w:ascii="Arial" w:hAnsi="Arial" w:cs="Arial"/>
        </w:rPr>
      </w:pPr>
    </w:p>
    <w:sectPr w:rsidR="000054DD" w:rsidRPr="0035227D" w:rsidSect="005A0B7B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14D76"/>
    <w:rsid w:val="000248DF"/>
    <w:rsid w:val="0002783B"/>
    <w:rsid w:val="00032EFA"/>
    <w:rsid w:val="00033DE0"/>
    <w:rsid w:val="00053666"/>
    <w:rsid w:val="000560BF"/>
    <w:rsid w:val="00067FBC"/>
    <w:rsid w:val="000770D0"/>
    <w:rsid w:val="00086E01"/>
    <w:rsid w:val="000920EF"/>
    <w:rsid w:val="000B21B9"/>
    <w:rsid w:val="000C4A09"/>
    <w:rsid w:val="000C6E3C"/>
    <w:rsid w:val="000D4FD3"/>
    <w:rsid w:val="000D6362"/>
    <w:rsid w:val="000E69E8"/>
    <w:rsid w:val="000F27A8"/>
    <w:rsid w:val="000F4F45"/>
    <w:rsid w:val="000F5BB2"/>
    <w:rsid w:val="00111A0E"/>
    <w:rsid w:val="001201EF"/>
    <w:rsid w:val="00120793"/>
    <w:rsid w:val="00121662"/>
    <w:rsid w:val="001274F8"/>
    <w:rsid w:val="00136AB0"/>
    <w:rsid w:val="00151454"/>
    <w:rsid w:val="00164AA6"/>
    <w:rsid w:val="001770B9"/>
    <w:rsid w:val="00180A29"/>
    <w:rsid w:val="001A0271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1F0747"/>
    <w:rsid w:val="001F0B2C"/>
    <w:rsid w:val="00214C27"/>
    <w:rsid w:val="00214E6D"/>
    <w:rsid w:val="0022551C"/>
    <w:rsid w:val="00227D32"/>
    <w:rsid w:val="00231E61"/>
    <w:rsid w:val="00237AEB"/>
    <w:rsid w:val="00252B6E"/>
    <w:rsid w:val="002545AA"/>
    <w:rsid w:val="00256C65"/>
    <w:rsid w:val="00266C89"/>
    <w:rsid w:val="0026718F"/>
    <w:rsid w:val="00281FE5"/>
    <w:rsid w:val="00284C73"/>
    <w:rsid w:val="00286877"/>
    <w:rsid w:val="00294DAF"/>
    <w:rsid w:val="002962F6"/>
    <w:rsid w:val="002973F9"/>
    <w:rsid w:val="002A1B8F"/>
    <w:rsid w:val="002A1D7A"/>
    <w:rsid w:val="002B4C21"/>
    <w:rsid w:val="002B6E63"/>
    <w:rsid w:val="002C0DC8"/>
    <w:rsid w:val="002C70B0"/>
    <w:rsid w:val="002C7C39"/>
    <w:rsid w:val="002D2482"/>
    <w:rsid w:val="002E3CF0"/>
    <w:rsid w:val="002E788A"/>
    <w:rsid w:val="002F0049"/>
    <w:rsid w:val="00305C4C"/>
    <w:rsid w:val="0030761E"/>
    <w:rsid w:val="003129E3"/>
    <w:rsid w:val="0031594D"/>
    <w:rsid w:val="00327F5E"/>
    <w:rsid w:val="0033540E"/>
    <w:rsid w:val="003434E1"/>
    <w:rsid w:val="0035227D"/>
    <w:rsid w:val="00355304"/>
    <w:rsid w:val="0035749D"/>
    <w:rsid w:val="0036179E"/>
    <w:rsid w:val="0036467F"/>
    <w:rsid w:val="00380F70"/>
    <w:rsid w:val="00381AAB"/>
    <w:rsid w:val="00384888"/>
    <w:rsid w:val="00396533"/>
    <w:rsid w:val="003A15A2"/>
    <w:rsid w:val="003B29FD"/>
    <w:rsid w:val="003B43C6"/>
    <w:rsid w:val="003B488C"/>
    <w:rsid w:val="003B7162"/>
    <w:rsid w:val="003C5A51"/>
    <w:rsid w:val="003C698D"/>
    <w:rsid w:val="003E2A51"/>
    <w:rsid w:val="003E7C82"/>
    <w:rsid w:val="003E7F21"/>
    <w:rsid w:val="003F0E49"/>
    <w:rsid w:val="003F0EED"/>
    <w:rsid w:val="003F3177"/>
    <w:rsid w:val="00401AC5"/>
    <w:rsid w:val="00406CB0"/>
    <w:rsid w:val="00415DB7"/>
    <w:rsid w:val="004219A6"/>
    <w:rsid w:val="00423076"/>
    <w:rsid w:val="00430D9D"/>
    <w:rsid w:val="0043393F"/>
    <w:rsid w:val="00433D28"/>
    <w:rsid w:val="00436C28"/>
    <w:rsid w:val="00442EB8"/>
    <w:rsid w:val="0044343A"/>
    <w:rsid w:val="00444785"/>
    <w:rsid w:val="004507C3"/>
    <w:rsid w:val="00450B86"/>
    <w:rsid w:val="00456C45"/>
    <w:rsid w:val="00457231"/>
    <w:rsid w:val="0046193D"/>
    <w:rsid w:val="00464ADB"/>
    <w:rsid w:val="004674A5"/>
    <w:rsid w:val="00474AAB"/>
    <w:rsid w:val="00477B1F"/>
    <w:rsid w:val="004827CC"/>
    <w:rsid w:val="004A1313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4F6AFE"/>
    <w:rsid w:val="005112CC"/>
    <w:rsid w:val="00516A97"/>
    <w:rsid w:val="00531A96"/>
    <w:rsid w:val="005333C8"/>
    <w:rsid w:val="005362CB"/>
    <w:rsid w:val="00541456"/>
    <w:rsid w:val="00545F0F"/>
    <w:rsid w:val="00554364"/>
    <w:rsid w:val="00557F0B"/>
    <w:rsid w:val="00560E79"/>
    <w:rsid w:val="005835DE"/>
    <w:rsid w:val="00587349"/>
    <w:rsid w:val="005877F1"/>
    <w:rsid w:val="00596C29"/>
    <w:rsid w:val="005A0B7B"/>
    <w:rsid w:val="005B1519"/>
    <w:rsid w:val="005B194E"/>
    <w:rsid w:val="005B2B49"/>
    <w:rsid w:val="005C70BE"/>
    <w:rsid w:val="005E3615"/>
    <w:rsid w:val="005F49B3"/>
    <w:rsid w:val="005F5C58"/>
    <w:rsid w:val="006126F2"/>
    <w:rsid w:val="006127B2"/>
    <w:rsid w:val="006130B2"/>
    <w:rsid w:val="0061396E"/>
    <w:rsid w:val="00643DE7"/>
    <w:rsid w:val="00651552"/>
    <w:rsid w:val="0065205D"/>
    <w:rsid w:val="0065559D"/>
    <w:rsid w:val="00664402"/>
    <w:rsid w:val="00666E4B"/>
    <w:rsid w:val="00671FFF"/>
    <w:rsid w:val="006827F1"/>
    <w:rsid w:val="00683402"/>
    <w:rsid w:val="00683F3F"/>
    <w:rsid w:val="006A0EB7"/>
    <w:rsid w:val="006A16D3"/>
    <w:rsid w:val="006B09CF"/>
    <w:rsid w:val="006B181F"/>
    <w:rsid w:val="006B238F"/>
    <w:rsid w:val="006C2048"/>
    <w:rsid w:val="006C4FF7"/>
    <w:rsid w:val="006C5841"/>
    <w:rsid w:val="006C5F8A"/>
    <w:rsid w:val="006D3096"/>
    <w:rsid w:val="006D3F41"/>
    <w:rsid w:val="006D6761"/>
    <w:rsid w:val="006F284B"/>
    <w:rsid w:val="00703DC8"/>
    <w:rsid w:val="007277A9"/>
    <w:rsid w:val="00734859"/>
    <w:rsid w:val="0073761C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B499E"/>
    <w:rsid w:val="007C0692"/>
    <w:rsid w:val="007E0A85"/>
    <w:rsid w:val="007E6DAF"/>
    <w:rsid w:val="007F02E2"/>
    <w:rsid w:val="0080310B"/>
    <w:rsid w:val="00807DAD"/>
    <w:rsid w:val="00814D45"/>
    <w:rsid w:val="00814DF8"/>
    <w:rsid w:val="00816A52"/>
    <w:rsid w:val="008263F4"/>
    <w:rsid w:val="00831D81"/>
    <w:rsid w:val="008365F6"/>
    <w:rsid w:val="00844FA0"/>
    <w:rsid w:val="00851CC3"/>
    <w:rsid w:val="00852EEE"/>
    <w:rsid w:val="00853A1F"/>
    <w:rsid w:val="00881B1C"/>
    <w:rsid w:val="008929B2"/>
    <w:rsid w:val="00892C5C"/>
    <w:rsid w:val="00897A5D"/>
    <w:rsid w:val="008B1B2B"/>
    <w:rsid w:val="008B488B"/>
    <w:rsid w:val="008B6763"/>
    <w:rsid w:val="008C5418"/>
    <w:rsid w:val="008E4AAB"/>
    <w:rsid w:val="008E7999"/>
    <w:rsid w:val="008F04CA"/>
    <w:rsid w:val="008F20DA"/>
    <w:rsid w:val="008F570E"/>
    <w:rsid w:val="009007F7"/>
    <w:rsid w:val="00904FE3"/>
    <w:rsid w:val="0091501D"/>
    <w:rsid w:val="009220A0"/>
    <w:rsid w:val="00924581"/>
    <w:rsid w:val="0093716B"/>
    <w:rsid w:val="00937846"/>
    <w:rsid w:val="00951E18"/>
    <w:rsid w:val="00957B24"/>
    <w:rsid w:val="00973C01"/>
    <w:rsid w:val="00994005"/>
    <w:rsid w:val="0099709B"/>
    <w:rsid w:val="009B341F"/>
    <w:rsid w:val="009B6FEA"/>
    <w:rsid w:val="009C0006"/>
    <w:rsid w:val="009D1010"/>
    <w:rsid w:val="009D23A7"/>
    <w:rsid w:val="009D340B"/>
    <w:rsid w:val="009D464F"/>
    <w:rsid w:val="009D58FB"/>
    <w:rsid w:val="009E1815"/>
    <w:rsid w:val="009E533E"/>
    <w:rsid w:val="009E6C99"/>
    <w:rsid w:val="009F1A48"/>
    <w:rsid w:val="009F1E7D"/>
    <w:rsid w:val="009F23E1"/>
    <w:rsid w:val="009F274E"/>
    <w:rsid w:val="009F4468"/>
    <w:rsid w:val="00A16881"/>
    <w:rsid w:val="00A25B0C"/>
    <w:rsid w:val="00A33D24"/>
    <w:rsid w:val="00A33DD7"/>
    <w:rsid w:val="00A354D5"/>
    <w:rsid w:val="00A50327"/>
    <w:rsid w:val="00A50FAC"/>
    <w:rsid w:val="00A52B84"/>
    <w:rsid w:val="00A54A40"/>
    <w:rsid w:val="00A57C30"/>
    <w:rsid w:val="00A63387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C19F4"/>
    <w:rsid w:val="00AF26E2"/>
    <w:rsid w:val="00AF5607"/>
    <w:rsid w:val="00B00B52"/>
    <w:rsid w:val="00B02571"/>
    <w:rsid w:val="00B05437"/>
    <w:rsid w:val="00B13231"/>
    <w:rsid w:val="00B16DBB"/>
    <w:rsid w:val="00B2108B"/>
    <w:rsid w:val="00B21346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6B6E"/>
    <w:rsid w:val="00B97CA7"/>
    <w:rsid w:val="00BA6051"/>
    <w:rsid w:val="00BC69D4"/>
    <w:rsid w:val="00BD3000"/>
    <w:rsid w:val="00BE281A"/>
    <w:rsid w:val="00BF0B34"/>
    <w:rsid w:val="00BF2C66"/>
    <w:rsid w:val="00C047CD"/>
    <w:rsid w:val="00C04D82"/>
    <w:rsid w:val="00C1012C"/>
    <w:rsid w:val="00C14973"/>
    <w:rsid w:val="00C177FF"/>
    <w:rsid w:val="00C33767"/>
    <w:rsid w:val="00C35DFA"/>
    <w:rsid w:val="00C37A88"/>
    <w:rsid w:val="00C5004E"/>
    <w:rsid w:val="00C532DC"/>
    <w:rsid w:val="00C57374"/>
    <w:rsid w:val="00C85283"/>
    <w:rsid w:val="00CB546B"/>
    <w:rsid w:val="00CC1663"/>
    <w:rsid w:val="00CC7674"/>
    <w:rsid w:val="00CE262B"/>
    <w:rsid w:val="00CE4BE9"/>
    <w:rsid w:val="00D01E11"/>
    <w:rsid w:val="00D069EB"/>
    <w:rsid w:val="00D07CCD"/>
    <w:rsid w:val="00D20191"/>
    <w:rsid w:val="00D27205"/>
    <w:rsid w:val="00D27F8C"/>
    <w:rsid w:val="00D408A4"/>
    <w:rsid w:val="00D421EB"/>
    <w:rsid w:val="00D55CB7"/>
    <w:rsid w:val="00D56130"/>
    <w:rsid w:val="00D56E3B"/>
    <w:rsid w:val="00D60067"/>
    <w:rsid w:val="00D62FE2"/>
    <w:rsid w:val="00D77FDE"/>
    <w:rsid w:val="00D85EC0"/>
    <w:rsid w:val="00D86B85"/>
    <w:rsid w:val="00D87B57"/>
    <w:rsid w:val="00D9140E"/>
    <w:rsid w:val="00D91C6B"/>
    <w:rsid w:val="00DA19B4"/>
    <w:rsid w:val="00DA1A36"/>
    <w:rsid w:val="00DC0851"/>
    <w:rsid w:val="00DE12E8"/>
    <w:rsid w:val="00E01564"/>
    <w:rsid w:val="00E06853"/>
    <w:rsid w:val="00E15413"/>
    <w:rsid w:val="00E25EFC"/>
    <w:rsid w:val="00E27213"/>
    <w:rsid w:val="00E27943"/>
    <w:rsid w:val="00E30A90"/>
    <w:rsid w:val="00E32275"/>
    <w:rsid w:val="00E35FB2"/>
    <w:rsid w:val="00E65726"/>
    <w:rsid w:val="00E66422"/>
    <w:rsid w:val="00E679B8"/>
    <w:rsid w:val="00E92D8A"/>
    <w:rsid w:val="00EB32A4"/>
    <w:rsid w:val="00EB7852"/>
    <w:rsid w:val="00EB78CF"/>
    <w:rsid w:val="00ED58FB"/>
    <w:rsid w:val="00ED715D"/>
    <w:rsid w:val="00EE30CF"/>
    <w:rsid w:val="00EF3010"/>
    <w:rsid w:val="00EF71A1"/>
    <w:rsid w:val="00EF78A9"/>
    <w:rsid w:val="00F00C9D"/>
    <w:rsid w:val="00F028CA"/>
    <w:rsid w:val="00F45EEC"/>
    <w:rsid w:val="00F52E1D"/>
    <w:rsid w:val="00F5476E"/>
    <w:rsid w:val="00F56B55"/>
    <w:rsid w:val="00F62A2E"/>
    <w:rsid w:val="00F7096F"/>
    <w:rsid w:val="00F80A0F"/>
    <w:rsid w:val="00FA4B1F"/>
    <w:rsid w:val="00FE6863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1899-7211-4092-81E3-B600DA4B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Разина</cp:lastModifiedBy>
  <cp:revision>24</cp:revision>
  <cp:lastPrinted>2022-04-08T04:02:00Z</cp:lastPrinted>
  <dcterms:created xsi:type="dcterms:W3CDTF">2021-12-21T07:54:00Z</dcterms:created>
  <dcterms:modified xsi:type="dcterms:W3CDTF">2022-04-12T03:35:00Z</dcterms:modified>
</cp:coreProperties>
</file>