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F0392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B03647" w:rsidRDefault="00FD5B6F" w:rsidP="00EB2A32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="00B03647">
        <w:rPr>
          <w:rFonts w:ascii="Arial" w:hAnsi="Arial" w:cs="Arial"/>
          <w:b/>
          <w:u w:val="single"/>
        </w:rPr>
        <w:t>01.12.2023</w:t>
      </w:r>
      <w:r>
        <w:rPr>
          <w:rFonts w:ascii="Arial" w:hAnsi="Arial" w:cs="Arial"/>
          <w:b/>
          <w:u w:val="single"/>
        </w:rPr>
        <w:t xml:space="preserve"> 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B03647">
        <w:rPr>
          <w:rFonts w:ascii="Arial" w:hAnsi="Arial" w:cs="Arial"/>
          <w:b/>
        </w:rPr>
        <w:t xml:space="preserve">                          </w:t>
      </w:r>
      <w:r w:rsidR="00EB2A32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="00B03647">
        <w:rPr>
          <w:rFonts w:ascii="Arial" w:hAnsi="Arial" w:cs="Arial"/>
          <w:b/>
        </w:rPr>
        <w:t xml:space="preserve"> </w:t>
      </w:r>
      <w:r w:rsidR="00883EA7" w:rsidRPr="00B03647">
        <w:rPr>
          <w:rFonts w:ascii="Arial" w:hAnsi="Arial" w:cs="Arial"/>
          <w:b/>
          <w:u w:val="single"/>
        </w:rPr>
        <w:t>№</w:t>
      </w:r>
      <w:r w:rsidR="00EB2A32" w:rsidRPr="00B03647">
        <w:rPr>
          <w:rFonts w:ascii="Arial" w:hAnsi="Arial" w:cs="Arial"/>
          <w:b/>
          <w:u w:val="single"/>
        </w:rPr>
        <w:t xml:space="preserve"> </w:t>
      </w:r>
      <w:r w:rsidR="00B03647" w:rsidRPr="00B03647">
        <w:rPr>
          <w:rFonts w:ascii="Arial" w:hAnsi="Arial" w:cs="Arial"/>
          <w:b/>
          <w:u w:val="single"/>
        </w:rPr>
        <w:t>3267-П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3B6CC6" w:rsidRPr="00883EA7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31411C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>муниципального образования «город Усть-Кут» от 29.10.2021г.</w:t>
      </w:r>
    </w:p>
    <w:p w:rsidR="003B6CC6" w:rsidRPr="00883EA7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 № 2045-п «о принятии решения о подготовке и реализации </w:t>
      </w:r>
    </w:p>
    <w:p w:rsidR="003B6CC6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>бюджетных инвестиций в объекты муниципальной собственности</w:t>
      </w:r>
      <w:bookmarkStart w:id="0" w:name="_GoBack"/>
      <w:bookmarkEnd w:id="0"/>
    </w:p>
    <w:p w:rsidR="003B6CC6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 </w:t>
      </w:r>
      <w:proofErr w:type="spellStart"/>
      <w:r w:rsidRPr="003B6CC6">
        <w:rPr>
          <w:rFonts w:ascii="Arial" w:hAnsi="Arial" w:cs="Arial"/>
          <w:b/>
        </w:rPr>
        <w:t>Усть-Кутского</w:t>
      </w:r>
      <w:proofErr w:type="spellEnd"/>
      <w:r w:rsidRPr="003B6CC6">
        <w:rPr>
          <w:rFonts w:ascii="Arial" w:hAnsi="Arial" w:cs="Arial"/>
          <w:b/>
        </w:rPr>
        <w:t xml:space="preserve"> муниципального образования </w:t>
      </w:r>
    </w:p>
    <w:p w:rsidR="00D8766C" w:rsidRPr="003B6CC6" w:rsidRDefault="00D8766C" w:rsidP="00D8766C">
      <w:pPr>
        <w:jc w:val="center"/>
        <w:rPr>
          <w:rFonts w:ascii="Arial" w:hAnsi="Arial" w:cs="Arial"/>
          <w:b/>
        </w:rPr>
      </w:pPr>
      <w:r w:rsidRPr="003B6CC6">
        <w:rPr>
          <w:rFonts w:ascii="Arial" w:hAnsi="Arial" w:cs="Arial"/>
          <w:b/>
        </w:rPr>
        <w:t xml:space="preserve">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F2230" w:rsidRDefault="004F2230" w:rsidP="004F2230">
      <w:pPr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Pr="0026171B">
        <w:rPr>
          <w:rFonts w:ascii="Arial" w:hAnsi="Arial" w:cs="Arial"/>
        </w:rPr>
        <w:t>6,</w:t>
      </w:r>
      <w:r>
        <w:rPr>
          <w:rFonts w:ascii="Arial" w:hAnsi="Arial" w:cs="Arial"/>
        </w:rPr>
        <w:t xml:space="preserve"> 40, 44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proofErr w:type="gramEnd"/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716593" w:rsidRPr="009D52FA" w:rsidRDefault="009D52FA" w:rsidP="00F14030">
      <w:pPr>
        <w:ind w:firstLine="709"/>
        <w:rPr>
          <w:rFonts w:ascii="Arial" w:hAnsi="Arial" w:cs="Arial"/>
          <w:b/>
        </w:rPr>
      </w:pPr>
      <w:r w:rsidRPr="009D52FA">
        <w:rPr>
          <w:rFonts w:ascii="Arial" w:hAnsi="Arial" w:cs="Arial"/>
          <w:b/>
        </w:rPr>
        <w:t>постановляет</w:t>
      </w:r>
      <w:r w:rsidR="00716593" w:rsidRPr="009D52FA">
        <w:rPr>
          <w:rFonts w:ascii="Arial" w:hAnsi="Arial" w:cs="Arial"/>
          <w:b/>
        </w:rPr>
        <w:t>: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bookmarkStart w:id="1" w:name="sub_53"/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29.10.2021г. № 2045-П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="002B0C41">
        <w:rPr>
          <w:rFonts w:ascii="Arial" w:hAnsi="Arial" w:cs="Arial"/>
        </w:rPr>
        <w:t xml:space="preserve"> </w:t>
      </w:r>
      <w:r w:rsidR="00D01CDF">
        <w:rPr>
          <w:rFonts w:ascii="Arial" w:hAnsi="Arial" w:cs="Arial"/>
        </w:rPr>
        <w:t xml:space="preserve">                    </w:t>
      </w:r>
      <w:r w:rsidR="002B0C41">
        <w:rPr>
          <w:rFonts w:ascii="Arial" w:hAnsi="Arial" w:cs="Arial"/>
        </w:rPr>
        <w:t xml:space="preserve">(с изменениями от 30.12.2022 № 3027-П) </w:t>
      </w:r>
      <w:r>
        <w:rPr>
          <w:rFonts w:ascii="Arial" w:hAnsi="Arial" w:cs="Arial"/>
        </w:rPr>
        <w:t xml:space="preserve"> следующие изменения:</w:t>
      </w:r>
    </w:p>
    <w:p w:rsidR="00D8766C" w:rsidRPr="00BE3302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 подпункт 1.</w:t>
      </w:r>
      <w:r w:rsidRPr="00BE3302">
        <w:rPr>
          <w:rFonts w:ascii="Arial" w:hAnsi="Arial" w:cs="Arial"/>
        </w:rPr>
        <w:t>5</w:t>
      </w:r>
      <w:r>
        <w:rPr>
          <w:rFonts w:ascii="Arial" w:hAnsi="Arial" w:cs="Arial"/>
        </w:rPr>
        <w:t>., 1.6. изложить в следующей редакции: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«1.5. Срок </w:t>
      </w:r>
      <w:r w:rsidRPr="00CE5CD5">
        <w:rPr>
          <w:rFonts w:ascii="Arial" w:hAnsi="Arial" w:cs="Arial"/>
        </w:rPr>
        <w:t>выполнения работ</w:t>
      </w:r>
      <w:r w:rsidRPr="003C3895">
        <w:rPr>
          <w:sz w:val="18"/>
          <w:szCs w:val="18"/>
        </w:rPr>
        <w:t xml:space="preserve"> </w:t>
      </w:r>
      <w:r>
        <w:rPr>
          <w:rFonts w:ascii="Arial" w:hAnsi="Arial" w:cs="Arial"/>
        </w:rPr>
        <w:t>по проектированию объекта – 2024</w:t>
      </w:r>
      <w:r w:rsidR="005C7113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>;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Предполагаемый общий объем бюджетных ин</w:t>
      </w:r>
      <w:r w:rsidR="00527A80">
        <w:rPr>
          <w:rFonts w:ascii="Arial" w:hAnsi="Arial" w:cs="Arial"/>
        </w:rPr>
        <w:t>вестиций составляет –          23 934 919,21</w:t>
      </w:r>
      <w:r>
        <w:rPr>
          <w:rFonts w:ascii="Arial" w:hAnsi="Arial" w:cs="Arial"/>
        </w:rPr>
        <w:t xml:space="preserve"> рублей, из них: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- 2022 год средства местного бюджета 6 418 886,88 рублей;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- 2024 год средства местного бюджета </w:t>
      </w:r>
      <w:r w:rsidR="00527A80">
        <w:rPr>
          <w:rFonts w:ascii="Arial" w:hAnsi="Arial" w:cs="Arial"/>
        </w:rPr>
        <w:t>17 516 032,33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 В остальной части постановление администрации муниципального образования «город Усть-Кут» от 29.10.2021г. № 2045-П оставить без изменений.</w:t>
      </w:r>
    </w:p>
    <w:p w:rsidR="00D8766C" w:rsidRDefault="00D8766C" w:rsidP="00D8766C">
      <w:pPr>
        <w:ind w:firstLine="709"/>
        <w:jc w:val="both"/>
        <w:rPr>
          <w:rFonts w:ascii="Arial" w:hAnsi="Arial" w:cs="Arial"/>
        </w:rPr>
      </w:pPr>
    </w:p>
    <w:p w:rsidR="00D8766C" w:rsidRDefault="00D8766C" w:rsidP="00D8766C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  </w:t>
      </w:r>
      <w:r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D8766C" w:rsidRDefault="00D8766C" w:rsidP="00D8766C">
      <w:pPr>
        <w:autoSpaceDE w:val="0"/>
        <w:autoSpaceDN w:val="0"/>
        <w:adjustRightInd w:val="0"/>
        <w:ind w:firstLine="709"/>
        <w:jc w:val="both"/>
      </w:pPr>
    </w:p>
    <w:p w:rsidR="002B16FF" w:rsidRDefault="002B16FF" w:rsidP="00D8766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B16FF" w:rsidRDefault="002B16FF" w:rsidP="00D8766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8766C" w:rsidRDefault="00D8766C" w:rsidP="00D8766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D8766C" w:rsidRDefault="00D8766C" w:rsidP="00D8766C">
      <w:pPr>
        <w:jc w:val="both"/>
        <w:rPr>
          <w:rFonts w:ascii="Arial" w:hAnsi="Arial" w:cs="Arial"/>
          <w:b/>
        </w:rPr>
      </w:pPr>
    </w:p>
    <w:p w:rsidR="00177684" w:rsidRDefault="00177684" w:rsidP="00AC4649">
      <w:pPr>
        <w:rPr>
          <w:rFonts w:ascii="Arial" w:hAnsi="Arial" w:cs="Arial"/>
        </w:rPr>
      </w:pPr>
    </w:p>
    <w:p w:rsidR="00177684" w:rsidRPr="00EF3D80" w:rsidRDefault="00834A89" w:rsidP="00177684">
      <w:pPr>
        <w:rPr>
          <w:rFonts w:ascii="Arial" w:hAnsi="Arial" w:cs="Arial"/>
        </w:rPr>
      </w:pPr>
      <w:proofErr w:type="spellStart"/>
      <w:r w:rsidRPr="00EF3D80">
        <w:rPr>
          <w:rFonts w:ascii="Arial" w:hAnsi="Arial" w:cs="Arial"/>
        </w:rPr>
        <w:t>И.о</w:t>
      </w:r>
      <w:proofErr w:type="spellEnd"/>
      <w:r w:rsidRPr="00EF3D80">
        <w:rPr>
          <w:rFonts w:ascii="Arial" w:hAnsi="Arial" w:cs="Arial"/>
        </w:rPr>
        <w:t>. г</w:t>
      </w:r>
      <w:r w:rsidR="00177684" w:rsidRPr="00EF3D80">
        <w:rPr>
          <w:rFonts w:ascii="Arial" w:hAnsi="Arial" w:cs="Arial"/>
        </w:rPr>
        <w:t>лав</w:t>
      </w:r>
      <w:r w:rsidRPr="00EF3D80">
        <w:rPr>
          <w:rFonts w:ascii="Arial" w:hAnsi="Arial" w:cs="Arial"/>
        </w:rPr>
        <w:t>ы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  <w:t xml:space="preserve"> </w:t>
      </w:r>
      <w:r w:rsidR="00834A89" w:rsidRPr="00EF3D80">
        <w:rPr>
          <w:rFonts w:ascii="Arial" w:hAnsi="Arial" w:cs="Arial"/>
        </w:rPr>
        <w:t>С</w:t>
      </w:r>
      <w:r w:rsidRPr="00EF3D80">
        <w:rPr>
          <w:rFonts w:ascii="Arial" w:hAnsi="Arial" w:cs="Arial"/>
        </w:rPr>
        <w:t xml:space="preserve">.В. </w:t>
      </w:r>
      <w:r w:rsidR="00834A89" w:rsidRPr="00EF3D80">
        <w:rPr>
          <w:rFonts w:ascii="Arial" w:hAnsi="Arial" w:cs="Arial"/>
        </w:rPr>
        <w:t>Никитин</w:t>
      </w: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DC1DEF" w:rsidRDefault="00DC1DEF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876B3C">
      <w:footerReference w:type="default" r:id="rId9"/>
      <w:pgSz w:w="11906" w:h="16838"/>
      <w:pgMar w:top="993" w:right="567" w:bottom="1135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ED6" w:rsidRDefault="003D0ED6" w:rsidP="0069104F">
      <w:r>
        <w:separator/>
      </w:r>
    </w:p>
  </w:endnote>
  <w:endnote w:type="continuationSeparator" w:id="0">
    <w:p w:rsidR="003D0ED6" w:rsidRDefault="003D0ED6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ED6" w:rsidRDefault="003D0ED6" w:rsidP="0069104F">
      <w:r>
        <w:separator/>
      </w:r>
    </w:p>
  </w:footnote>
  <w:footnote w:type="continuationSeparator" w:id="0">
    <w:p w:rsidR="003D0ED6" w:rsidRDefault="003D0ED6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550C"/>
    <w:rsid w:val="00232B19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0C41"/>
    <w:rsid w:val="002B16FF"/>
    <w:rsid w:val="002B5924"/>
    <w:rsid w:val="002B5BC4"/>
    <w:rsid w:val="002B6043"/>
    <w:rsid w:val="002B7541"/>
    <w:rsid w:val="002B7B21"/>
    <w:rsid w:val="002C1255"/>
    <w:rsid w:val="002C48A0"/>
    <w:rsid w:val="002C5E55"/>
    <w:rsid w:val="002D6905"/>
    <w:rsid w:val="002D69EB"/>
    <w:rsid w:val="002E0BC0"/>
    <w:rsid w:val="002E3738"/>
    <w:rsid w:val="002F0CF8"/>
    <w:rsid w:val="002F5221"/>
    <w:rsid w:val="00301DE6"/>
    <w:rsid w:val="00304355"/>
    <w:rsid w:val="003053B4"/>
    <w:rsid w:val="003063A4"/>
    <w:rsid w:val="00307FFE"/>
    <w:rsid w:val="0031411C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566"/>
    <w:rsid w:val="00393511"/>
    <w:rsid w:val="003A069F"/>
    <w:rsid w:val="003B09A0"/>
    <w:rsid w:val="003B1D4D"/>
    <w:rsid w:val="003B3707"/>
    <w:rsid w:val="003B63BA"/>
    <w:rsid w:val="003B6CC6"/>
    <w:rsid w:val="003C1079"/>
    <w:rsid w:val="003C10A2"/>
    <w:rsid w:val="003C2835"/>
    <w:rsid w:val="003C3F89"/>
    <w:rsid w:val="003C538D"/>
    <w:rsid w:val="003C6131"/>
    <w:rsid w:val="003C6472"/>
    <w:rsid w:val="003C64A5"/>
    <w:rsid w:val="003D0ED6"/>
    <w:rsid w:val="003D14A4"/>
    <w:rsid w:val="003D18D7"/>
    <w:rsid w:val="003D3E9A"/>
    <w:rsid w:val="003D4937"/>
    <w:rsid w:val="003D5DC7"/>
    <w:rsid w:val="003D6AF2"/>
    <w:rsid w:val="003D7B7A"/>
    <w:rsid w:val="003E3A1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6CA4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5118EF"/>
    <w:rsid w:val="0051217E"/>
    <w:rsid w:val="0051240D"/>
    <w:rsid w:val="005130DA"/>
    <w:rsid w:val="005169C2"/>
    <w:rsid w:val="0052028F"/>
    <w:rsid w:val="00522E31"/>
    <w:rsid w:val="00526525"/>
    <w:rsid w:val="00527A80"/>
    <w:rsid w:val="0053032A"/>
    <w:rsid w:val="00530DC0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5630"/>
    <w:rsid w:val="005A7C48"/>
    <w:rsid w:val="005B3DA9"/>
    <w:rsid w:val="005B6748"/>
    <w:rsid w:val="005C1949"/>
    <w:rsid w:val="005C39EC"/>
    <w:rsid w:val="005C5A1C"/>
    <w:rsid w:val="005C5DD4"/>
    <w:rsid w:val="005C7113"/>
    <w:rsid w:val="005D24F5"/>
    <w:rsid w:val="005D2F67"/>
    <w:rsid w:val="005E01A1"/>
    <w:rsid w:val="005E273A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7597"/>
    <w:rsid w:val="007C761A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1A69"/>
    <w:rsid w:val="00882BE7"/>
    <w:rsid w:val="00883EA7"/>
    <w:rsid w:val="00884679"/>
    <w:rsid w:val="008930A0"/>
    <w:rsid w:val="008940B0"/>
    <w:rsid w:val="008A3536"/>
    <w:rsid w:val="008B2821"/>
    <w:rsid w:val="008C2973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46D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4649"/>
    <w:rsid w:val="00AC69AD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364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00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7C9D"/>
    <w:rsid w:val="00CE2ECF"/>
    <w:rsid w:val="00CE5E12"/>
    <w:rsid w:val="00CE6589"/>
    <w:rsid w:val="00CE7971"/>
    <w:rsid w:val="00CE7AB8"/>
    <w:rsid w:val="00CF27ED"/>
    <w:rsid w:val="00CF3298"/>
    <w:rsid w:val="00CF4735"/>
    <w:rsid w:val="00CF5E0E"/>
    <w:rsid w:val="00D01557"/>
    <w:rsid w:val="00D01BC3"/>
    <w:rsid w:val="00D01CDF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0D02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8766C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1DEF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6106"/>
    <w:rsid w:val="00EE7CBE"/>
    <w:rsid w:val="00EF2FEE"/>
    <w:rsid w:val="00EF3D80"/>
    <w:rsid w:val="00EF6782"/>
    <w:rsid w:val="00F019D8"/>
    <w:rsid w:val="00F03920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B3D25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A6F73-648E-4980-A339-7CB9DE9D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18</cp:revision>
  <cp:lastPrinted>2023-12-14T01:52:00Z</cp:lastPrinted>
  <dcterms:created xsi:type="dcterms:W3CDTF">2023-12-14T01:54:00Z</dcterms:created>
  <dcterms:modified xsi:type="dcterms:W3CDTF">2023-12-28T04:28:00Z</dcterms:modified>
</cp:coreProperties>
</file>